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53A" w:rsidRPr="00CA05CA" w:rsidRDefault="00F6753A" w:rsidP="00F6753A">
      <w:pPr>
        <w:jc w:val="center"/>
        <w:rPr>
          <w:rFonts w:cs="Arial"/>
          <w:sz w:val="40"/>
          <w:szCs w:val="36"/>
        </w:rPr>
      </w:pPr>
      <w:r w:rsidRPr="00CA05CA">
        <w:rPr>
          <w:rFonts w:cs="Arial"/>
          <w:sz w:val="40"/>
          <w:szCs w:val="36"/>
        </w:rPr>
        <w:t xml:space="preserve">Foxfield School </w:t>
      </w:r>
    </w:p>
    <w:p w:rsidR="00F6753A" w:rsidRPr="00C505AD" w:rsidRDefault="00F6753A" w:rsidP="00F6753A">
      <w:pPr>
        <w:jc w:val="center"/>
        <w:rPr>
          <w:rFonts w:cs="Arial"/>
          <w:color w:val="FF0000"/>
          <w:sz w:val="20"/>
          <w:szCs w:val="36"/>
        </w:rPr>
      </w:pPr>
    </w:p>
    <w:p w:rsidR="00F6753A" w:rsidRPr="00C505AD" w:rsidRDefault="00F6753A" w:rsidP="00F6753A">
      <w:pPr>
        <w:jc w:val="center"/>
        <w:rPr>
          <w:rFonts w:cs="Arial"/>
          <w:color w:val="FF0000"/>
          <w:sz w:val="36"/>
          <w:szCs w:val="36"/>
        </w:rPr>
      </w:pPr>
    </w:p>
    <w:p w:rsidR="00F6753A" w:rsidRPr="00C505AD" w:rsidRDefault="00F575FE" w:rsidP="00F6753A">
      <w:pPr>
        <w:jc w:val="center"/>
        <w:rPr>
          <w:rFonts w:cs="Arial"/>
          <w:b/>
          <w:sz w:val="36"/>
          <w:szCs w:val="36"/>
        </w:rPr>
      </w:pPr>
      <w:r>
        <w:rPr>
          <w:rFonts w:cs="Arial"/>
          <w:b/>
          <w:sz w:val="36"/>
          <w:szCs w:val="36"/>
        </w:rPr>
        <w:t>CCTV</w:t>
      </w:r>
      <w:r w:rsidR="00F6753A">
        <w:rPr>
          <w:rFonts w:cs="Arial"/>
          <w:b/>
          <w:sz w:val="36"/>
          <w:szCs w:val="36"/>
        </w:rPr>
        <w:t xml:space="preserve"> Policy</w:t>
      </w:r>
    </w:p>
    <w:p w:rsidR="00F6753A" w:rsidRDefault="00F6753A" w:rsidP="00F6753A">
      <w:pPr>
        <w:jc w:val="center"/>
        <w:rPr>
          <w:rFonts w:cs="Arial"/>
          <w:sz w:val="24"/>
          <w:szCs w:val="24"/>
        </w:rPr>
      </w:pPr>
    </w:p>
    <w:p w:rsidR="000A015B" w:rsidRDefault="000A015B" w:rsidP="00F6753A">
      <w:pPr>
        <w:jc w:val="center"/>
        <w:rPr>
          <w:rFonts w:cs="Arial"/>
          <w:sz w:val="24"/>
          <w:szCs w:val="24"/>
          <w:u w:val="single"/>
        </w:rPr>
      </w:pPr>
      <w:r>
        <w:rPr>
          <w:rFonts w:cs="Arial"/>
          <w:sz w:val="24"/>
          <w:szCs w:val="24"/>
          <w:u w:val="single"/>
        </w:rPr>
        <w:t xml:space="preserve">Policy agreed by the Governing Body </w:t>
      </w:r>
      <w:r w:rsidR="00F61E95">
        <w:rPr>
          <w:rFonts w:cs="Arial"/>
          <w:sz w:val="24"/>
          <w:szCs w:val="24"/>
          <w:u w:val="single"/>
        </w:rPr>
        <w:t>October 2022</w:t>
      </w:r>
    </w:p>
    <w:p w:rsidR="00F6753A" w:rsidRPr="00C505AD" w:rsidRDefault="00E06FFC" w:rsidP="00F6753A">
      <w:pPr>
        <w:jc w:val="center"/>
        <w:rPr>
          <w:rFonts w:cs="Arial"/>
          <w:sz w:val="24"/>
          <w:szCs w:val="24"/>
          <w:u w:val="single"/>
        </w:rPr>
      </w:pPr>
      <w:r>
        <w:rPr>
          <w:rFonts w:cs="Arial"/>
          <w:b/>
          <w:noProof/>
          <w:sz w:val="24"/>
          <w:szCs w:val="24"/>
          <w:u w:val="single"/>
          <w:lang w:eastAsia="en-GB"/>
        </w:rPr>
        <w:pict>
          <v:rect id="Rectangle 396" o:spid="_x0000_s1026" style="position:absolute;left:0;text-align:left;margin-left:52.45pt;margin-top:230.1pt;width:335.25pt;height:327.75pt;flip:x;z-index:2516602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" o:allowincell="f" fillcolor="white [3212]" strokecolor="gray [1629]" strokeweight="1.5pt">
            <v:shadow on="t" type="perspective" color="black" opacity="26214f" origin="-.5,-.5" offset=".74836mm,.74836mm" matrix="65864f,,,65864f"/>
            <v:textbox inset="21.6pt,21.6pt,21.6pt,21.6pt">
              <w:txbxContent>
                <w:p w:rsidR="00A81878" w:rsidRPr="00D07EF0" w:rsidRDefault="00A81878" w:rsidP="00F6753A">
                  <w:pPr>
                    <w:rPr>
                      <w:color w:val="4F81BD" w:themeColor="accent1"/>
                      <w:sz w:val="20"/>
                      <w:szCs w:val="20"/>
                    </w:rPr>
                  </w:pPr>
                  <w:r>
                    <w:rPr>
                      <w:noProof/>
                      <w:lang w:eastAsia="en-GB"/>
                    </w:rPr>
                    <w:drawing>
                      <wp:inline distT="0" distB="0" distL="0" distR="0">
                        <wp:extent cx="3467100" cy="3733800"/>
                        <wp:effectExtent l="0" t="0" r="0" b="0"/>
                        <wp:docPr id="1" name="Picture 1" descr="https://www.foxfieldschool.co.uk/core/passwords/read_logo/c25d2715b57c768db28afda4c34441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oxfieldschool.co.uk/core/passwords/read_logo/c25d2715b57c768db28afda4c34441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72734" cy="3739867"/>
                                </a:xfrm>
                                <a:prstGeom prst="rect">
                                  <a:avLst/>
                                </a:prstGeom>
                                <a:noFill/>
                                <a:ln>
                                  <a:noFill/>
                                </a:ln>
                              </pic:spPr>
                            </pic:pic>
                          </a:graphicData>
                        </a:graphic>
                      </wp:inline>
                    </w:drawing>
                  </w:r>
                </w:p>
              </w:txbxContent>
            </v:textbox>
            <w10:wrap type="square" anchorx="margin" anchory="margin"/>
          </v:rect>
        </w:pict>
      </w:r>
      <w:r w:rsidR="00F6753A" w:rsidRPr="00C505AD">
        <w:rPr>
          <w:rFonts w:cs="Arial"/>
          <w:sz w:val="24"/>
          <w:szCs w:val="24"/>
          <w:u w:val="single"/>
        </w:rPr>
        <w:t xml:space="preserve">This policy is due for review on </w:t>
      </w:r>
      <w:r w:rsidR="00F61E95">
        <w:rPr>
          <w:rFonts w:cs="Arial"/>
          <w:sz w:val="24"/>
          <w:szCs w:val="24"/>
          <w:u w:val="single"/>
        </w:rPr>
        <w:t>October 2025</w:t>
      </w:r>
    </w:p>
    <w:p w:rsidR="00F6753A" w:rsidRPr="00C505AD" w:rsidRDefault="00F6753A" w:rsidP="00F6753A">
      <w:pPr>
        <w:rPr>
          <w:rFonts w:cs="Arial"/>
          <w:b/>
          <w:sz w:val="24"/>
          <w:szCs w:val="24"/>
          <w:u w:val="single"/>
        </w:rPr>
      </w:pPr>
    </w:p>
    <w:p w:rsidR="00F6753A" w:rsidRPr="00C505AD" w:rsidRDefault="00F6753A" w:rsidP="00F6753A">
      <w:pPr>
        <w:rPr>
          <w:rFonts w:cs="Arial"/>
          <w:b/>
          <w:sz w:val="24"/>
          <w:szCs w:val="24"/>
          <w:u w:val="single"/>
        </w:rPr>
      </w:pPr>
    </w:p>
    <w:p w:rsidR="00F6753A" w:rsidRPr="00C505AD" w:rsidRDefault="00F6753A" w:rsidP="00F6753A">
      <w:pPr>
        <w:rPr>
          <w:rFonts w:cs="Arial"/>
          <w:b/>
          <w:sz w:val="24"/>
          <w:szCs w:val="24"/>
          <w:u w:val="single"/>
        </w:rPr>
      </w:pPr>
    </w:p>
    <w:p w:rsidR="00F6753A" w:rsidRPr="00C505AD" w:rsidRDefault="00F6753A" w:rsidP="00F6753A">
      <w:pPr>
        <w:rPr>
          <w:rFonts w:cs="Arial"/>
          <w:b/>
          <w:sz w:val="24"/>
          <w:szCs w:val="24"/>
          <w:u w:val="single"/>
        </w:rPr>
      </w:pPr>
    </w:p>
    <w:p w:rsidR="00F6753A" w:rsidRPr="00C505AD" w:rsidRDefault="00F6753A" w:rsidP="00F6753A">
      <w:pPr>
        <w:rPr>
          <w:rFonts w:cs="Arial"/>
          <w:b/>
          <w:sz w:val="24"/>
          <w:szCs w:val="24"/>
          <w:u w:val="single"/>
        </w:rPr>
      </w:pPr>
    </w:p>
    <w:p w:rsidR="00F6753A" w:rsidRPr="00C505AD" w:rsidRDefault="00F6753A" w:rsidP="00F6753A">
      <w:pPr>
        <w:rPr>
          <w:rFonts w:cs="Arial"/>
          <w:b/>
          <w:sz w:val="24"/>
          <w:szCs w:val="24"/>
          <w:u w:val="single"/>
        </w:rPr>
      </w:pPr>
    </w:p>
    <w:p w:rsidR="00F6753A" w:rsidRPr="00C505AD" w:rsidRDefault="00F6753A" w:rsidP="00F6753A">
      <w:pPr>
        <w:rPr>
          <w:rFonts w:cs="Arial"/>
          <w:b/>
          <w:sz w:val="24"/>
          <w:szCs w:val="24"/>
          <w:u w:val="single"/>
        </w:rPr>
      </w:pPr>
    </w:p>
    <w:p w:rsidR="00F6753A" w:rsidRPr="00C505AD" w:rsidRDefault="00F6753A" w:rsidP="00F6753A">
      <w:pPr>
        <w:rPr>
          <w:rFonts w:cs="Arial"/>
          <w:b/>
          <w:sz w:val="24"/>
          <w:szCs w:val="24"/>
          <w:u w:val="single"/>
        </w:rPr>
      </w:pPr>
    </w:p>
    <w:p w:rsidR="00F6753A" w:rsidRPr="00C505AD" w:rsidRDefault="00F6753A" w:rsidP="00F6753A">
      <w:pPr>
        <w:rPr>
          <w:rFonts w:cs="Arial"/>
          <w:b/>
          <w:sz w:val="24"/>
          <w:szCs w:val="24"/>
          <w:u w:val="single"/>
        </w:rPr>
      </w:pPr>
    </w:p>
    <w:p w:rsidR="00F6753A" w:rsidRPr="00C505AD" w:rsidRDefault="00F6753A" w:rsidP="00F6753A">
      <w:pPr>
        <w:rPr>
          <w:rFonts w:cs="Arial"/>
          <w:b/>
          <w:sz w:val="24"/>
          <w:szCs w:val="24"/>
          <w:u w:val="single"/>
        </w:rPr>
      </w:pPr>
    </w:p>
    <w:p w:rsidR="00F6753A" w:rsidRPr="00C505AD" w:rsidRDefault="00F6753A" w:rsidP="00F6753A">
      <w:pPr>
        <w:rPr>
          <w:rFonts w:cs="Arial"/>
          <w:b/>
          <w:sz w:val="24"/>
          <w:szCs w:val="24"/>
          <w:u w:val="single"/>
        </w:rPr>
      </w:pPr>
    </w:p>
    <w:p w:rsidR="00F6753A" w:rsidRPr="00C505AD" w:rsidRDefault="00F6753A" w:rsidP="00F6753A">
      <w:pPr>
        <w:rPr>
          <w:rFonts w:cs="Arial"/>
          <w:b/>
          <w:sz w:val="24"/>
          <w:szCs w:val="24"/>
          <w:u w:val="single"/>
        </w:rPr>
      </w:pPr>
    </w:p>
    <w:p w:rsidR="00F6753A" w:rsidRPr="00C505AD" w:rsidRDefault="00F6753A" w:rsidP="00F6753A">
      <w:pPr>
        <w:rPr>
          <w:rFonts w:cs="Arial"/>
          <w:b/>
          <w:sz w:val="24"/>
          <w:szCs w:val="24"/>
          <w:u w:val="single"/>
        </w:rPr>
      </w:pPr>
    </w:p>
    <w:p w:rsidR="00F6753A" w:rsidRPr="00C505AD" w:rsidRDefault="00F6753A" w:rsidP="00F6753A">
      <w:pPr>
        <w:rPr>
          <w:rFonts w:cs="Arial"/>
          <w:b/>
          <w:sz w:val="24"/>
          <w:szCs w:val="24"/>
          <w:u w:val="single"/>
        </w:rPr>
      </w:pPr>
    </w:p>
    <w:p w:rsidR="00F6753A" w:rsidRPr="00C505AD" w:rsidRDefault="00F6753A" w:rsidP="00F6753A">
      <w:pPr>
        <w:rPr>
          <w:rFonts w:cs="Arial"/>
          <w:b/>
          <w:sz w:val="24"/>
          <w:szCs w:val="24"/>
          <w:u w:val="single"/>
        </w:rPr>
      </w:pPr>
    </w:p>
    <w:p w:rsidR="00F6753A" w:rsidRDefault="00F6753A" w:rsidP="00F6753A">
      <w:pPr>
        <w:rPr>
          <w:rFonts w:cs="Arial"/>
          <w:b/>
          <w:sz w:val="24"/>
          <w:szCs w:val="24"/>
          <w:u w:val="single"/>
        </w:rPr>
      </w:pPr>
    </w:p>
    <w:p w:rsidR="00F6753A" w:rsidRDefault="00F6753A" w:rsidP="00F6753A">
      <w:pPr>
        <w:rPr>
          <w:rFonts w:cs="Arial"/>
          <w:b/>
          <w:sz w:val="24"/>
          <w:szCs w:val="24"/>
          <w:u w:val="single"/>
        </w:rPr>
      </w:pPr>
    </w:p>
    <w:p w:rsidR="00F6753A" w:rsidRDefault="00F6753A" w:rsidP="00F6753A">
      <w:pPr>
        <w:rPr>
          <w:rFonts w:cs="Arial"/>
          <w:b/>
          <w:sz w:val="24"/>
          <w:szCs w:val="24"/>
          <w:u w:val="single"/>
        </w:rPr>
      </w:pPr>
    </w:p>
    <w:p w:rsidR="00F6753A" w:rsidRDefault="00F6753A" w:rsidP="00F6753A">
      <w:pPr>
        <w:rPr>
          <w:rFonts w:cs="Arial"/>
          <w:b/>
          <w:sz w:val="24"/>
          <w:szCs w:val="24"/>
          <w:u w:val="single"/>
        </w:rPr>
      </w:pPr>
    </w:p>
    <w:p w:rsidR="00F575FE" w:rsidRDefault="00F575FE" w:rsidP="00F575FE">
      <w:pPr>
        <w:spacing w:after="0" w:line="240" w:lineRule="auto"/>
        <w:ind w:left="567"/>
        <w:jc w:val="center"/>
        <w:rPr>
          <w:sz w:val="40"/>
          <w:szCs w:val="40"/>
        </w:rPr>
      </w:pPr>
      <w:r w:rsidRPr="009C0658">
        <w:rPr>
          <w:sz w:val="40"/>
          <w:szCs w:val="40"/>
        </w:rPr>
        <w:t>Contents</w:t>
      </w:r>
    </w:p>
    <w:p w:rsidR="00F575FE" w:rsidRPr="00142F10" w:rsidRDefault="00F575FE" w:rsidP="00F575FE">
      <w:pPr>
        <w:spacing w:after="0" w:line="240" w:lineRule="auto"/>
        <w:ind w:left="567"/>
        <w:jc w:val="center"/>
        <w:rPr>
          <w:b/>
          <w:sz w:val="24"/>
          <w:szCs w:val="24"/>
        </w:rPr>
      </w:pPr>
    </w:p>
    <w:p w:rsidR="00F575FE" w:rsidRDefault="00F575FE" w:rsidP="00F575FE">
      <w:pPr>
        <w:spacing w:after="0" w:line="240" w:lineRule="auto"/>
        <w:rPr>
          <w:sz w:val="28"/>
          <w:szCs w:val="28"/>
        </w:rPr>
      </w:pPr>
    </w:p>
    <w:p w:rsidR="00F575FE" w:rsidRDefault="00F575FE" w:rsidP="00F575FE">
      <w:pPr>
        <w:pStyle w:val="ListParagraph"/>
        <w:numPr>
          <w:ilvl w:val="0"/>
          <w:numId w:val="1"/>
        </w:numPr>
        <w:spacing w:after="0" w:line="240" w:lineRule="auto"/>
        <w:rPr>
          <w:sz w:val="28"/>
          <w:szCs w:val="28"/>
        </w:rPr>
      </w:pPr>
      <w:r>
        <w:rPr>
          <w:sz w:val="28"/>
          <w:szCs w:val="28"/>
        </w:rPr>
        <w:t xml:space="preserve">Introduction </w:t>
      </w:r>
    </w:p>
    <w:p w:rsidR="00F575FE" w:rsidRDefault="00F575FE" w:rsidP="00F575FE">
      <w:pPr>
        <w:pStyle w:val="ListParagraph"/>
        <w:spacing w:after="0" w:line="240" w:lineRule="auto"/>
        <w:rPr>
          <w:sz w:val="28"/>
          <w:szCs w:val="28"/>
        </w:rPr>
      </w:pPr>
    </w:p>
    <w:p w:rsidR="00F575FE" w:rsidRDefault="00F575FE" w:rsidP="00F575FE">
      <w:pPr>
        <w:pStyle w:val="ListParagraph"/>
        <w:numPr>
          <w:ilvl w:val="0"/>
          <w:numId w:val="1"/>
        </w:numPr>
        <w:spacing w:after="0" w:line="240" w:lineRule="auto"/>
        <w:rPr>
          <w:sz w:val="28"/>
          <w:szCs w:val="28"/>
        </w:rPr>
      </w:pPr>
      <w:r>
        <w:rPr>
          <w:sz w:val="28"/>
          <w:szCs w:val="28"/>
        </w:rPr>
        <w:t xml:space="preserve">Objectives of CCTV Scheme </w:t>
      </w:r>
    </w:p>
    <w:p w:rsidR="00F575FE" w:rsidRPr="009C0658" w:rsidRDefault="00F575FE" w:rsidP="00F575FE">
      <w:pPr>
        <w:spacing w:after="0" w:line="240" w:lineRule="auto"/>
        <w:rPr>
          <w:sz w:val="28"/>
          <w:szCs w:val="28"/>
        </w:rPr>
      </w:pPr>
    </w:p>
    <w:p w:rsidR="00F575FE" w:rsidRDefault="00F575FE" w:rsidP="00F575FE">
      <w:pPr>
        <w:pStyle w:val="ListParagraph"/>
        <w:numPr>
          <w:ilvl w:val="0"/>
          <w:numId w:val="1"/>
        </w:numPr>
        <w:spacing w:after="0" w:line="240" w:lineRule="auto"/>
        <w:rPr>
          <w:sz w:val="28"/>
          <w:szCs w:val="28"/>
        </w:rPr>
      </w:pPr>
      <w:r>
        <w:rPr>
          <w:sz w:val="28"/>
          <w:szCs w:val="28"/>
        </w:rPr>
        <w:t>Statement of intent</w:t>
      </w:r>
    </w:p>
    <w:p w:rsidR="00F575FE" w:rsidRPr="009C0658" w:rsidRDefault="00F575FE" w:rsidP="00F575FE">
      <w:pPr>
        <w:spacing w:after="0" w:line="240" w:lineRule="auto"/>
        <w:rPr>
          <w:sz w:val="28"/>
          <w:szCs w:val="28"/>
        </w:rPr>
      </w:pPr>
      <w:r w:rsidRPr="009C0658">
        <w:rPr>
          <w:sz w:val="28"/>
          <w:szCs w:val="28"/>
        </w:rPr>
        <w:t xml:space="preserve"> </w:t>
      </w:r>
    </w:p>
    <w:p w:rsidR="00F575FE" w:rsidRDefault="00F575FE" w:rsidP="00F575FE">
      <w:pPr>
        <w:pStyle w:val="ListParagraph"/>
        <w:numPr>
          <w:ilvl w:val="0"/>
          <w:numId w:val="1"/>
        </w:numPr>
        <w:spacing w:after="0" w:line="240" w:lineRule="auto"/>
        <w:rPr>
          <w:sz w:val="28"/>
          <w:szCs w:val="28"/>
        </w:rPr>
      </w:pPr>
      <w:r>
        <w:rPr>
          <w:sz w:val="28"/>
          <w:szCs w:val="28"/>
        </w:rPr>
        <w:t xml:space="preserve">Operation of the system </w:t>
      </w:r>
    </w:p>
    <w:p w:rsidR="00F575FE" w:rsidRPr="009C0658" w:rsidRDefault="00F575FE" w:rsidP="00F575FE">
      <w:pPr>
        <w:spacing w:after="0" w:line="240" w:lineRule="auto"/>
        <w:rPr>
          <w:sz w:val="28"/>
          <w:szCs w:val="28"/>
        </w:rPr>
      </w:pPr>
    </w:p>
    <w:p w:rsidR="00F575FE" w:rsidRDefault="00F575FE" w:rsidP="00F575FE">
      <w:pPr>
        <w:pStyle w:val="ListParagraph"/>
        <w:numPr>
          <w:ilvl w:val="0"/>
          <w:numId w:val="1"/>
        </w:numPr>
        <w:spacing w:after="0" w:line="240" w:lineRule="auto"/>
        <w:rPr>
          <w:sz w:val="28"/>
          <w:szCs w:val="28"/>
        </w:rPr>
      </w:pPr>
      <w:r>
        <w:rPr>
          <w:sz w:val="28"/>
          <w:szCs w:val="28"/>
        </w:rPr>
        <w:t xml:space="preserve">Reporting and monitoring </w:t>
      </w:r>
    </w:p>
    <w:p w:rsidR="00F575FE" w:rsidRPr="009C0658" w:rsidRDefault="00F575FE" w:rsidP="00F575FE">
      <w:pPr>
        <w:pStyle w:val="ListParagraph"/>
        <w:rPr>
          <w:sz w:val="28"/>
          <w:szCs w:val="28"/>
        </w:rPr>
      </w:pPr>
    </w:p>
    <w:p w:rsidR="00F575FE" w:rsidRDefault="00F575FE" w:rsidP="00F575FE">
      <w:pPr>
        <w:pStyle w:val="ListParagraph"/>
        <w:numPr>
          <w:ilvl w:val="0"/>
          <w:numId w:val="1"/>
        </w:numPr>
        <w:spacing w:after="0" w:line="240" w:lineRule="auto"/>
        <w:rPr>
          <w:sz w:val="28"/>
          <w:szCs w:val="28"/>
        </w:rPr>
      </w:pPr>
      <w:r w:rsidRPr="009C0658">
        <w:rPr>
          <w:sz w:val="28"/>
          <w:szCs w:val="28"/>
        </w:rPr>
        <w:t xml:space="preserve">Data Storage </w:t>
      </w:r>
    </w:p>
    <w:p w:rsidR="00F575FE" w:rsidRPr="009C0658" w:rsidRDefault="00F575FE" w:rsidP="00F575FE">
      <w:pPr>
        <w:pStyle w:val="ListParagraph"/>
        <w:rPr>
          <w:sz w:val="28"/>
          <w:szCs w:val="28"/>
        </w:rPr>
      </w:pPr>
    </w:p>
    <w:p w:rsidR="00F575FE" w:rsidRDefault="00F575FE" w:rsidP="00F575FE">
      <w:pPr>
        <w:pStyle w:val="ListParagraph"/>
        <w:numPr>
          <w:ilvl w:val="0"/>
          <w:numId w:val="1"/>
        </w:numPr>
        <w:spacing w:after="0" w:line="240" w:lineRule="auto"/>
        <w:rPr>
          <w:sz w:val="28"/>
          <w:szCs w:val="28"/>
        </w:rPr>
      </w:pPr>
      <w:r w:rsidRPr="009C0658">
        <w:rPr>
          <w:sz w:val="28"/>
          <w:szCs w:val="28"/>
        </w:rPr>
        <w:t xml:space="preserve">Access by Data subject and outside agencies </w:t>
      </w:r>
    </w:p>
    <w:p w:rsidR="00F575FE" w:rsidRPr="001F263F" w:rsidRDefault="00F575FE" w:rsidP="00F575FE">
      <w:pPr>
        <w:spacing w:after="0" w:line="240" w:lineRule="auto"/>
        <w:rPr>
          <w:sz w:val="28"/>
          <w:szCs w:val="28"/>
        </w:rPr>
      </w:pPr>
    </w:p>
    <w:p w:rsidR="00F575FE" w:rsidRDefault="00F575FE" w:rsidP="00F575FE">
      <w:pPr>
        <w:pStyle w:val="ListParagraph"/>
        <w:numPr>
          <w:ilvl w:val="0"/>
          <w:numId w:val="1"/>
        </w:numPr>
        <w:spacing w:after="0" w:line="240" w:lineRule="auto"/>
        <w:rPr>
          <w:sz w:val="28"/>
          <w:szCs w:val="28"/>
        </w:rPr>
      </w:pPr>
      <w:r w:rsidRPr="009C0658">
        <w:rPr>
          <w:sz w:val="28"/>
          <w:szCs w:val="28"/>
        </w:rPr>
        <w:t xml:space="preserve">Breeches of this policy </w:t>
      </w:r>
    </w:p>
    <w:p w:rsidR="00F575FE" w:rsidRPr="001F263F" w:rsidRDefault="00F575FE" w:rsidP="00F575FE">
      <w:pPr>
        <w:spacing w:after="0" w:line="240" w:lineRule="auto"/>
        <w:rPr>
          <w:sz w:val="28"/>
          <w:szCs w:val="28"/>
        </w:rPr>
      </w:pPr>
    </w:p>
    <w:p w:rsidR="00F575FE" w:rsidRDefault="00F575FE" w:rsidP="00F575FE">
      <w:pPr>
        <w:pStyle w:val="ListParagraph"/>
        <w:numPr>
          <w:ilvl w:val="0"/>
          <w:numId w:val="1"/>
        </w:numPr>
        <w:spacing w:after="0" w:line="240" w:lineRule="auto"/>
        <w:rPr>
          <w:sz w:val="28"/>
          <w:szCs w:val="28"/>
        </w:rPr>
      </w:pPr>
      <w:r w:rsidRPr="009C0658">
        <w:rPr>
          <w:sz w:val="28"/>
          <w:szCs w:val="28"/>
        </w:rPr>
        <w:t xml:space="preserve">Summary of Key points </w:t>
      </w:r>
    </w:p>
    <w:p w:rsidR="006E28D1" w:rsidRDefault="006E28D1"/>
    <w:p w:rsidR="00F575FE" w:rsidRDefault="00F575FE"/>
    <w:p w:rsidR="00F575FE" w:rsidRDefault="00F575FE"/>
    <w:p w:rsidR="00F575FE" w:rsidRDefault="00F575FE"/>
    <w:p w:rsidR="00F575FE" w:rsidRDefault="00F575FE"/>
    <w:p w:rsidR="00F575FE" w:rsidRDefault="00F575FE"/>
    <w:p w:rsidR="00F575FE" w:rsidRDefault="00F575FE"/>
    <w:p w:rsidR="00F575FE" w:rsidRDefault="00F575FE"/>
    <w:p w:rsidR="00F575FE" w:rsidRDefault="00F575FE"/>
    <w:p w:rsidR="00F575FE" w:rsidRDefault="00F575FE"/>
    <w:p w:rsidR="00F575FE" w:rsidRDefault="00F575FE"/>
    <w:p w:rsidR="00F575FE" w:rsidRDefault="00F575FE"/>
    <w:p w:rsidR="00F575FE" w:rsidRDefault="00F575FE"/>
    <w:p w:rsidR="00F575FE" w:rsidRDefault="00F575FE"/>
    <w:p w:rsidR="00F575FE" w:rsidRPr="00E06FFC" w:rsidRDefault="00F575FE" w:rsidP="00F575FE">
      <w:pPr>
        <w:spacing w:after="0" w:line="240" w:lineRule="auto"/>
        <w:ind w:left="142"/>
        <w:rPr>
          <w:rFonts w:asciiTheme="minorHAnsi" w:hAnsiTheme="minorHAnsi" w:cstheme="minorHAnsi"/>
          <w:b/>
          <w:sz w:val="24"/>
          <w:szCs w:val="24"/>
          <w:u w:val="single"/>
        </w:rPr>
      </w:pPr>
      <w:r w:rsidRPr="00E06FFC">
        <w:rPr>
          <w:rFonts w:asciiTheme="minorHAnsi" w:hAnsiTheme="minorHAnsi" w:cstheme="minorHAnsi"/>
          <w:b/>
          <w:sz w:val="24"/>
          <w:szCs w:val="24"/>
          <w:u w:val="single"/>
        </w:rPr>
        <w:t>I</w:t>
      </w:r>
      <w:r w:rsidR="00A81878" w:rsidRPr="00E06FFC">
        <w:rPr>
          <w:rFonts w:asciiTheme="minorHAnsi" w:hAnsiTheme="minorHAnsi" w:cstheme="minorHAnsi"/>
          <w:b/>
          <w:sz w:val="24"/>
          <w:szCs w:val="24"/>
          <w:u w:val="single"/>
        </w:rPr>
        <w:t>ntroduction</w:t>
      </w:r>
    </w:p>
    <w:p w:rsidR="00F575FE" w:rsidRPr="00E06FFC" w:rsidRDefault="00F575FE" w:rsidP="00F575FE">
      <w:pPr>
        <w:spacing w:after="0" w:line="240" w:lineRule="auto"/>
        <w:ind w:left="142"/>
        <w:jc w:val="both"/>
        <w:rPr>
          <w:rFonts w:asciiTheme="minorHAnsi" w:hAnsiTheme="minorHAnsi" w:cstheme="minorHAnsi"/>
          <w:sz w:val="24"/>
          <w:szCs w:val="24"/>
        </w:rPr>
      </w:pPr>
      <w:r w:rsidRPr="00E06FFC">
        <w:rPr>
          <w:rFonts w:asciiTheme="minorHAnsi" w:hAnsiTheme="minorHAnsi" w:cstheme="minorHAnsi"/>
          <w:sz w:val="24"/>
          <w:szCs w:val="24"/>
        </w:rPr>
        <w:t>The purpose of this Policy is to regulate the management, operation and use of the closed circuit television (CCTV) system at Foxfield School</w:t>
      </w:r>
      <w:r w:rsidR="00F61E95" w:rsidRPr="00E06FFC">
        <w:rPr>
          <w:rFonts w:asciiTheme="minorHAnsi" w:hAnsiTheme="minorHAnsi" w:cstheme="minorHAnsi"/>
          <w:sz w:val="24"/>
          <w:szCs w:val="24"/>
        </w:rPr>
        <w:t xml:space="preserve"> on both sites.</w:t>
      </w:r>
    </w:p>
    <w:p w:rsidR="00F575FE" w:rsidRPr="00E06FFC" w:rsidRDefault="00F575FE" w:rsidP="00F575FE">
      <w:pPr>
        <w:spacing w:after="0" w:line="240" w:lineRule="auto"/>
        <w:ind w:left="142"/>
        <w:jc w:val="both"/>
        <w:rPr>
          <w:rFonts w:asciiTheme="minorHAnsi" w:hAnsiTheme="minorHAnsi" w:cstheme="minorHAnsi"/>
          <w:sz w:val="24"/>
          <w:szCs w:val="24"/>
        </w:rPr>
      </w:pPr>
    </w:p>
    <w:p w:rsidR="00F575FE" w:rsidRPr="00E06FFC" w:rsidRDefault="00F575FE" w:rsidP="00F575FE">
      <w:pPr>
        <w:spacing w:after="0" w:line="240" w:lineRule="auto"/>
        <w:ind w:left="142"/>
        <w:jc w:val="both"/>
        <w:rPr>
          <w:rFonts w:asciiTheme="minorHAnsi" w:hAnsiTheme="minorHAnsi" w:cstheme="minorHAnsi"/>
          <w:sz w:val="24"/>
          <w:szCs w:val="24"/>
        </w:rPr>
      </w:pPr>
      <w:r w:rsidRPr="00E06FFC">
        <w:rPr>
          <w:rFonts w:asciiTheme="minorHAnsi" w:hAnsiTheme="minorHAnsi" w:cstheme="minorHAnsi"/>
          <w:sz w:val="24"/>
          <w:szCs w:val="24"/>
        </w:rPr>
        <w:t xml:space="preserve">The system comprises of a two Digital Video Recording (DVR) control units, located in the 2 secure server rooms. These are remotely controlled from a password protected PC located in the school office. The system has 66 fixed and 2 moving cameras located around the school site, internally and externally. All cameras are monitored from within the school and are only available to designated staff, comprising of members of the admin Team, members of the Senior Leadership Team (SLT) and a one designated member of staff. </w:t>
      </w:r>
      <w:r w:rsidR="00F61E95" w:rsidRPr="00E06FFC">
        <w:rPr>
          <w:rFonts w:asciiTheme="minorHAnsi" w:hAnsiTheme="minorHAnsi" w:cstheme="minorHAnsi"/>
          <w:sz w:val="24"/>
          <w:szCs w:val="24"/>
        </w:rPr>
        <w:t xml:space="preserve">One is located at the </w:t>
      </w:r>
      <w:proofErr w:type="spellStart"/>
      <w:r w:rsidR="00F61E95" w:rsidRPr="00E06FFC">
        <w:rPr>
          <w:rFonts w:asciiTheme="minorHAnsi" w:hAnsiTheme="minorHAnsi" w:cstheme="minorHAnsi"/>
          <w:sz w:val="24"/>
          <w:szCs w:val="24"/>
        </w:rPr>
        <w:t>Woodchurch</w:t>
      </w:r>
      <w:proofErr w:type="spellEnd"/>
      <w:r w:rsidR="00F61E95" w:rsidRPr="00E06FFC">
        <w:rPr>
          <w:rFonts w:asciiTheme="minorHAnsi" w:hAnsiTheme="minorHAnsi" w:cstheme="minorHAnsi"/>
          <w:sz w:val="24"/>
          <w:szCs w:val="24"/>
        </w:rPr>
        <w:t xml:space="preserve"> site and one is located at the Wallasey site.</w:t>
      </w:r>
    </w:p>
    <w:p w:rsidR="00F575FE" w:rsidRPr="00E06FFC" w:rsidRDefault="00F575FE" w:rsidP="00F575FE">
      <w:pPr>
        <w:spacing w:after="0" w:line="240" w:lineRule="auto"/>
        <w:ind w:left="142"/>
        <w:jc w:val="both"/>
        <w:rPr>
          <w:rFonts w:asciiTheme="minorHAnsi" w:hAnsiTheme="minorHAnsi" w:cstheme="minorHAnsi"/>
          <w:sz w:val="24"/>
          <w:szCs w:val="24"/>
        </w:rPr>
      </w:pPr>
    </w:p>
    <w:p w:rsidR="00F575FE" w:rsidRPr="00E06FFC" w:rsidRDefault="00F575FE" w:rsidP="00F575FE">
      <w:pPr>
        <w:spacing w:after="0" w:line="240" w:lineRule="auto"/>
        <w:ind w:left="142"/>
        <w:jc w:val="both"/>
        <w:rPr>
          <w:rFonts w:asciiTheme="minorHAnsi" w:hAnsiTheme="minorHAnsi" w:cstheme="minorHAnsi"/>
          <w:sz w:val="24"/>
          <w:szCs w:val="24"/>
        </w:rPr>
      </w:pPr>
      <w:r w:rsidRPr="00E06FFC">
        <w:rPr>
          <w:rFonts w:asciiTheme="minorHAnsi" w:hAnsiTheme="minorHAnsi" w:cstheme="minorHAnsi"/>
          <w:sz w:val="24"/>
          <w:szCs w:val="24"/>
        </w:rPr>
        <w:t>This policy follows Data Protection Act guidelines and the CCTV system and policy is operated within the Information Commissioner’s Code of Practice for CCTV 2008 and Surveillance Camera Code of Practice 2013 published by the Home Office.</w:t>
      </w:r>
    </w:p>
    <w:p w:rsidR="00F575FE" w:rsidRPr="00E06FFC" w:rsidRDefault="00F575FE" w:rsidP="00F575FE">
      <w:pPr>
        <w:spacing w:after="0" w:line="240" w:lineRule="auto"/>
        <w:ind w:left="142"/>
        <w:jc w:val="both"/>
        <w:rPr>
          <w:rFonts w:asciiTheme="minorHAnsi" w:hAnsiTheme="minorHAnsi" w:cstheme="minorHAnsi"/>
          <w:sz w:val="24"/>
          <w:szCs w:val="24"/>
        </w:rPr>
      </w:pPr>
    </w:p>
    <w:p w:rsidR="00F575FE" w:rsidRPr="00E06FFC" w:rsidRDefault="00F575FE" w:rsidP="00F575FE">
      <w:pPr>
        <w:spacing w:after="0" w:line="240" w:lineRule="auto"/>
        <w:ind w:left="142"/>
        <w:jc w:val="both"/>
        <w:rPr>
          <w:rFonts w:asciiTheme="minorHAnsi" w:hAnsiTheme="minorHAnsi" w:cstheme="minorHAnsi"/>
          <w:sz w:val="24"/>
          <w:szCs w:val="24"/>
        </w:rPr>
      </w:pPr>
      <w:r w:rsidRPr="00E06FFC">
        <w:rPr>
          <w:rFonts w:asciiTheme="minorHAnsi" w:hAnsiTheme="minorHAnsi" w:cstheme="minorHAnsi"/>
          <w:sz w:val="24"/>
          <w:szCs w:val="24"/>
        </w:rPr>
        <w:t>The CCVT policy will be subject to review annually or as legal advice changes, to include consultation as appropriate with interested parties; SLT and the Schools Governing Body.</w:t>
      </w:r>
    </w:p>
    <w:p w:rsidR="00F575FE" w:rsidRPr="00E06FFC" w:rsidRDefault="00F575FE" w:rsidP="00F575FE">
      <w:pPr>
        <w:spacing w:after="0" w:line="240" w:lineRule="auto"/>
        <w:ind w:left="142"/>
        <w:jc w:val="both"/>
        <w:rPr>
          <w:rFonts w:asciiTheme="minorHAnsi" w:hAnsiTheme="minorHAnsi" w:cstheme="minorHAnsi"/>
          <w:sz w:val="24"/>
          <w:szCs w:val="24"/>
        </w:rPr>
      </w:pPr>
    </w:p>
    <w:p w:rsidR="00F575FE" w:rsidRPr="00E06FFC" w:rsidRDefault="00F575FE" w:rsidP="00F575FE">
      <w:pPr>
        <w:spacing w:after="0" w:line="240" w:lineRule="auto"/>
        <w:ind w:left="142"/>
        <w:jc w:val="both"/>
        <w:rPr>
          <w:rFonts w:asciiTheme="minorHAnsi" w:hAnsiTheme="minorHAnsi" w:cstheme="minorHAnsi"/>
          <w:sz w:val="24"/>
          <w:szCs w:val="24"/>
        </w:rPr>
      </w:pPr>
      <w:r w:rsidRPr="00E06FFC">
        <w:rPr>
          <w:rFonts w:asciiTheme="minorHAnsi" w:hAnsiTheme="minorHAnsi" w:cstheme="minorHAnsi"/>
          <w:sz w:val="24"/>
          <w:szCs w:val="24"/>
        </w:rPr>
        <w:t>The CCTV system is a digital system which is owned wholly by the school and is an entirely closed system with no wireless capability. At present the system does not make audio recordings.</w:t>
      </w:r>
    </w:p>
    <w:p w:rsidR="00F575FE" w:rsidRPr="00E06FFC" w:rsidRDefault="00F575FE" w:rsidP="00F575FE">
      <w:pPr>
        <w:spacing w:after="0" w:line="240" w:lineRule="auto"/>
        <w:ind w:left="142"/>
        <w:jc w:val="both"/>
        <w:rPr>
          <w:rFonts w:asciiTheme="minorHAnsi" w:hAnsiTheme="minorHAnsi" w:cstheme="minorHAnsi"/>
          <w:sz w:val="24"/>
          <w:szCs w:val="24"/>
        </w:rPr>
      </w:pPr>
    </w:p>
    <w:p w:rsidR="00A81878" w:rsidRPr="00E06FFC" w:rsidRDefault="00A81878" w:rsidP="00F575FE">
      <w:pPr>
        <w:spacing w:after="0" w:line="240" w:lineRule="auto"/>
        <w:ind w:left="142"/>
        <w:jc w:val="both"/>
        <w:rPr>
          <w:rFonts w:asciiTheme="minorHAnsi" w:hAnsiTheme="minorHAnsi" w:cstheme="minorHAnsi"/>
          <w:sz w:val="24"/>
          <w:szCs w:val="24"/>
        </w:rPr>
      </w:pPr>
    </w:p>
    <w:p w:rsidR="00A81878" w:rsidRPr="00E06FFC" w:rsidRDefault="00A81878" w:rsidP="00F575FE">
      <w:pPr>
        <w:spacing w:after="0" w:line="240" w:lineRule="auto"/>
        <w:ind w:left="142"/>
        <w:jc w:val="both"/>
        <w:rPr>
          <w:rFonts w:asciiTheme="minorHAnsi" w:hAnsiTheme="minorHAnsi" w:cstheme="minorHAnsi"/>
          <w:sz w:val="24"/>
          <w:szCs w:val="24"/>
        </w:rPr>
      </w:pPr>
    </w:p>
    <w:p w:rsidR="00F575FE" w:rsidRPr="00E06FFC" w:rsidRDefault="00A81878" w:rsidP="00F575FE">
      <w:pPr>
        <w:spacing w:after="0" w:line="240" w:lineRule="auto"/>
        <w:ind w:left="142"/>
        <w:jc w:val="both"/>
        <w:rPr>
          <w:rFonts w:asciiTheme="minorHAnsi" w:hAnsiTheme="minorHAnsi" w:cstheme="minorHAnsi"/>
          <w:sz w:val="24"/>
          <w:szCs w:val="24"/>
        </w:rPr>
      </w:pPr>
      <w:r w:rsidRPr="00E06FFC">
        <w:rPr>
          <w:rFonts w:asciiTheme="minorHAnsi" w:hAnsiTheme="minorHAnsi" w:cstheme="minorHAnsi"/>
          <w:b/>
          <w:sz w:val="24"/>
          <w:szCs w:val="24"/>
          <w:u w:val="single"/>
        </w:rPr>
        <w:t>Objectives of the CCTV Scheme</w:t>
      </w:r>
    </w:p>
    <w:p w:rsidR="00F575FE" w:rsidRPr="00E06FFC" w:rsidRDefault="00F575FE" w:rsidP="00F575FE">
      <w:pPr>
        <w:spacing w:after="0" w:line="240" w:lineRule="auto"/>
        <w:ind w:left="142"/>
        <w:jc w:val="both"/>
        <w:rPr>
          <w:rFonts w:asciiTheme="minorHAnsi" w:hAnsiTheme="minorHAnsi" w:cstheme="minorHAnsi"/>
          <w:sz w:val="24"/>
          <w:szCs w:val="24"/>
        </w:rPr>
      </w:pPr>
      <w:r w:rsidRPr="00E06FFC">
        <w:rPr>
          <w:rFonts w:asciiTheme="minorHAnsi" w:hAnsiTheme="minorHAnsi" w:cstheme="minorHAnsi"/>
          <w:sz w:val="24"/>
          <w:szCs w:val="24"/>
        </w:rPr>
        <w:t xml:space="preserve">Along with a range of measures, the CCTV system will be used to: </w:t>
      </w:r>
    </w:p>
    <w:p w:rsidR="00F575FE" w:rsidRPr="00E06FFC" w:rsidRDefault="00F575FE" w:rsidP="00F575FE">
      <w:pPr>
        <w:spacing w:after="0" w:line="240" w:lineRule="auto"/>
        <w:ind w:left="142"/>
        <w:jc w:val="both"/>
        <w:rPr>
          <w:rFonts w:asciiTheme="minorHAnsi" w:hAnsiTheme="minorHAnsi" w:cstheme="minorHAnsi"/>
          <w:sz w:val="24"/>
          <w:szCs w:val="24"/>
        </w:rPr>
      </w:pPr>
    </w:p>
    <w:p w:rsidR="00F575FE" w:rsidRPr="00E06FFC" w:rsidRDefault="00F575FE" w:rsidP="00F575FE">
      <w:pPr>
        <w:pStyle w:val="ListParagraph"/>
        <w:numPr>
          <w:ilvl w:val="0"/>
          <w:numId w:val="2"/>
        </w:numPr>
        <w:spacing w:after="0" w:line="240" w:lineRule="auto"/>
        <w:jc w:val="both"/>
        <w:rPr>
          <w:rFonts w:cstheme="minorHAnsi"/>
          <w:sz w:val="24"/>
          <w:szCs w:val="24"/>
        </w:rPr>
      </w:pPr>
      <w:r w:rsidRPr="00E06FFC">
        <w:rPr>
          <w:rFonts w:cstheme="minorHAnsi"/>
          <w:sz w:val="24"/>
          <w:szCs w:val="24"/>
        </w:rPr>
        <w:t xml:space="preserve">Help maintain an environment for students, staff and others, which supports their safety and welfare. </w:t>
      </w:r>
    </w:p>
    <w:p w:rsidR="00F575FE" w:rsidRPr="00E06FFC" w:rsidRDefault="00F575FE" w:rsidP="00F575FE">
      <w:pPr>
        <w:pStyle w:val="ListParagraph"/>
        <w:numPr>
          <w:ilvl w:val="0"/>
          <w:numId w:val="2"/>
        </w:numPr>
        <w:spacing w:after="0" w:line="240" w:lineRule="auto"/>
        <w:jc w:val="both"/>
        <w:rPr>
          <w:rFonts w:cstheme="minorHAnsi"/>
          <w:sz w:val="24"/>
          <w:szCs w:val="24"/>
        </w:rPr>
      </w:pPr>
      <w:r w:rsidRPr="00E06FFC">
        <w:rPr>
          <w:rFonts w:cstheme="minorHAnsi"/>
          <w:sz w:val="24"/>
          <w:szCs w:val="24"/>
        </w:rPr>
        <w:t>Deter crime against persons, and against the school buildings and school assets.</w:t>
      </w:r>
    </w:p>
    <w:p w:rsidR="00F575FE" w:rsidRPr="00E06FFC" w:rsidRDefault="00F575FE" w:rsidP="00F575FE">
      <w:pPr>
        <w:pStyle w:val="ListParagraph"/>
        <w:numPr>
          <w:ilvl w:val="0"/>
          <w:numId w:val="2"/>
        </w:numPr>
        <w:spacing w:after="0" w:line="240" w:lineRule="auto"/>
        <w:jc w:val="both"/>
        <w:rPr>
          <w:rFonts w:cstheme="minorHAnsi"/>
          <w:sz w:val="24"/>
          <w:szCs w:val="24"/>
        </w:rPr>
      </w:pPr>
      <w:r w:rsidRPr="00E06FFC">
        <w:rPr>
          <w:rFonts w:cstheme="minorHAnsi"/>
          <w:sz w:val="24"/>
          <w:szCs w:val="24"/>
        </w:rPr>
        <w:t>Assist in the identification and prosecution of persons having committed an offence.</w:t>
      </w:r>
    </w:p>
    <w:p w:rsidR="00F575FE" w:rsidRPr="00E06FFC" w:rsidRDefault="00F575FE" w:rsidP="00F575FE">
      <w:pPr>
        <w:pStyle w:val="ListParagraph"/>
        <w:numPr>
          <w:ilvl w:val="0"/>
          <w:numId w:val="2"/>
        </w:numPr>
        <w:spacing w:after="0" w:line="240" w:lineRule="auto"/>
        <w:jc w:val="both"/>
        <w:rPr>
          <w:rFonts w:cstheme="minorHAnsi"/>
          <w:sz w:val="24"/>
          <w:szCs w:val="24"/>
        </w:rPr>
      </w:pPr>
      <w:r w:rsidRPr="00E06FFC">
        <w:rPr>
          <w:rFonts w:cstheme="minorHAnsi"/>
          <w:sz w:val="24"/>
          <w:szCs w:val="24"/>
        </w:rPr>
        <w:t>To support the Police in a bid to deter and detect crime</w:t>
      </w:r>
    </w:p>
    <w:p w:rsidR="00F575FE" w:rsidRPr="00E06FFC" w:rsidRDefault="00F575FE" w:rsidP="00F575FE">
      <w:pPr>
        <w:pStyle w:val="ListParagraph"/>
        <w:numPr>
          <w:ilvl w:val="0"/>
          <w:numId w:val="2"/>
        </w:numPr>
        <w:spacing w:after="0" w:line="240" w:lineRule="auto"/>
        <w:jc w:val="both"/>
        <w:rPr>
          <w:rFonts w:cstheme="minorHAnsi"/>
          <w:sz w:val="24"/>
          <w:szCs w:val="24"/>
        </w:rPr>
      </w:pPr>
      <w:r w:rsidRPr="00E06FFC">
        <w:rPr>
          <w:rFonts w:cstheme="minorHAnsi"/>
          <w:sz w:val="24"/>
          <w:szCs w:val="24"/>
        </w:rPr>
        <w:t xml:space="preserve">To protect members of the public </w:t>
      </w:r>
    </w:p>
    <w:p w:rsidR="00F575FE" w:rsidRPr="00E06FFC" w:rsidRDefault="00F575FE" w:rsidP="00F575FE">
      <w:pPr>
        <w:pStyle w:val="ListParagraph"/>
        <w:numPr>
          <w:ilvl w:val="0"/>
          <w:numId w:val="2"/>
        </w:numPr>
        <w:spacing w:after="0" w:line="240" w:lineRule="auto"/>
        <w:jc w:val="both"/>
        <w:rPr>
          <w:rFonts w:cstheme="minorHAnsi"/>
          <w:sz w:val="24"/>
          <w:szCs w:val="24"/>
        </w:rPr>
      </w:pPr>
      <w:r w:rsidRPr="00E06FFC">
        <w:rPr>
          <w:rFonts w:cstheme="minorHAnsi"/>
          <w:sz w:val="24"/>
          <w:szCs w:val="24"/>
        </w:rPr>
        <w:t>To assist in managing the school</w:t>
      </w:r>
    </w:p>
    <w:p w:rsidR="00F575FE" w:rsidRPr="00E06FFC" w:rsidRDefault="00F575FE" w:rsidP="00F575FE">
      <w:pPr>
        <w:spacing w:after="0" w:line="240" w:lineRule="auto"/>
        <w:jc w:val="both"/>
        <w:rPr>
          <w:rFonts w:asciiTheme="minorHAnsi" w:hAnsiTheme="minorHAnsi" w:cstheme="minorHAnsi"/>
          <w:sz w:val="24"/>
          <w:szCs w:val="24"/>
        </w:rPr>
      </w:pPr>
    </w:p>
    <w:p w:rsidR="00A81878" w:rsidRPr="00E06FFC" w:rsidRDefault="00A81878" w:rsidP="00F575FE">
      <w:pPr>
        <w:spacing w:after="0" w:line="240" w:lineRule="auto"/>
        <w:jc w:val="both"/>
        <w:rPr>
          <w:rFonts w:asciiTheme="minorHAnsi" w:hAnsiTheme="minorHAnsi" w:cstheme="minorHAnsi"/>
          <w:sz w:val="24"/>
          <w:szCs w:val="24"/>
        </w:rPr>
      </w:pPr>
    </w:p>
    <w:p w:rsidR="00A81878" w:rsidRPr="00E06FFC" w:rsidRDefault="00A81878" w:rsidP="00F575FE">
      <w:pPr>
        <w:spacing w:after="0" w:line="240" w:lineRule="auto"/>
        <w:jc w:val="both"/>
        <w:rPr>
          <w:rFonts w:asciiTheme="minorHAnsi" w:hAnsiTheme="minorHAnsi" w:cstheme="minorHAnsi"/>
          <w:sz w:val="24"/>
          <w:szCs w:val="24"/>
        </w:rPr>
      </w:pPr>
    </w:p>
    <w:p w:rsidR="00F575FE" w:rsidRPr="00E06FFC" w:rsidRDefault="00A81878" w:rsidP="00F575FE">
      <w:pPr>
        <w:spacing w:after="0" w:line="240" w:lineRule="auto"/>
        <w:jc w:val="both"/>
        <w:rPr>
          <w:rFonts w:asciiTheme="minorHAnsi" w:hAnsiTheme="minorHAnsi" w:cstheme="minorHAnsi"/>
          <w:b/>
          <w:sz w:val="24"/>
          <w:szCs w:val="24"/>
          <w:u w:val="single"/>
        </w:rPr>
      </w:pPr>
      <w:r w:rsidRPr="00E06FFC">
        <w:rPr>
          <w:rFonts w:asciiTheme="minorHAnsi" w:hAnsiTheme="minorHAnsi" w:cstheme="minorHAnsi"/>
          <w:b/>
          <w:sz w:val="24"/>
          <w:szCs w:val="24"/>
          <w:u w:val="single"/>
        </w:rPr>
        <w:t>Statement of Intent</w:t>
      </w:r>
    </w:p>
    <w:p w:rsidR="00F575FE" w:rsidRPr="00E06FFC" w:rsidRDefault="00F575FE" w:rsidP="00F575FE">
      <w:pPr>
        <w:spacing w:after="0" w:line="240" w:lineRule="auto"/>
        <w:jc w:val="both"/>
        <w:rPr>
          <w:rFonts w:asciiTheme="minorHAnsi" w:hAnsiTheme="minorHAnsi" w:cstheme="minorHAnsi"/>
          <w:sz w:val="24"/>
          <w:szCs w:val="24"/>
        </w:rPr>
      </w:pPr>
      <w:r w:rsidRPr="00E06FFC">
        <w:rPr>
          <w:rFonts w:asciiTheme="minorHAnsi" w:hAnsiTheme="minorHAnsi" w:cstheme="minorHAnsi"/>
          <w:sz w:val="24"/>
          <w:szCs w:val="24"/>
        </w:rPr>
        <w:t xml:space="preserve">The CCTV Scheme will be registered with the Information Commissioner under the terms of the Data Protection Act 1998 and will seek to comply with the requirements both of the Data Protection Act and the Commissioner's Code of Practice, as well as the Surveillance Camera Code of Practice 2013 published by the Home Office. </w:t>
      </w:r>
    </w:p>
    <w:p w:rsidR="00F575FE" w:rsidRPr="00E06FFC" w:rsidRDefault="00F575FE" w:rsidP="00F575FE">
      <w:pPr>
        <w:spacing w:after="0" w:line="240" w:lineRule="auto"/>
        <w:jc w:val="both"/>
        <w:rPr>
          <w:rFonts w:asciiTheme="minorHAnsi" w:hAnsiTheme="minorHAnsi" w:cstheme="minorHAnsi"/>
          <w:sz w:val="24"/>
          <w:szCs w:val="24"/>
        </w:rPr>
      </w:pPr>
    </w:p>
    <w:p w:rsidR="00F575FE" w:rsidRPr="00E06FFC" w:rsidRDefault="00F575FE" w:rsidP="00F575FE">
      <w:pPr>
        <w:spacing w:after="0" w:line="240" w:lineRule="auto"/>
        <w:jc w:val="both"/>
        <w:rPr>
          <w:rFonts w:asciiTheme="minorHAnsi" w:hAnsiTheme="minorHAnsi" w:cstheme="minorHAnsi"/>
          <w:sz w:val="24"/>
          <w:szCs w:val="24"/>
        </w:rPr>
      </w:pPr>
      <w:r w:rsidRPr="00E06FFC">
        <w:rPr>
          <w:rFonts w:asciiTheme="minorHAnsi" w:hAnsiTheme="minorHAnsi" w:cstheme="minorHAnsi"/>
          <w:sz w:val="24"/>
          <w:szCs w:val="24"/>
        </w:rPr>
        <w:t xml:space="preserve">The school will treat as data all CCTV recordings and relevant information. </w:t>
      </w:r>
    </w:p>
    <w:p w:rsidR="00F575FE" w:rsidRPr="00E06FFC" w:rsidRDefault="00F575FE" w:rsidP="00F575FE">
      <w:pPr>
        <w:spacing w:after="0" w:line="240" w:lineRule="auto"/>
        <w:jc w:val="both"/>
        <w:rPr>
          <w:rFonts w:asciiTheme="minorHAnsi" w:hAnsiTheme="minorHAnsi" w:cstheme="minorHAnsi"/>
          <w:sz w:val="24"/>
          <w:szCs w:val="24"/>
        </w:rPr>
      </w:pPr>
    </w:p>
    <w:p w:rsidR="00F575FE" w:rsidRPr="00E06FFC" w:rsidRDefault="00F575FE" w:rsidP="00F575FE">
      <w:pPr>
        <w:spacing w:after="0" w:line="240" w:lineRule="auto"/>
        <w:jc w:val="both"/>
        <w:rPr>
          <w:rFonts w:asciiTheme="minorHAnsi" w:hAnsiTheme="minorHAnsi" w:cstheme="minorHAnsi"/>
          <w:sz w:val="24"/>
          <w:szCs w:val="24"/>
        </w:rPr>
      </w:pPr>
      <w:r w:rsidRPr="00E06FFC">
        <w:rPr>
          <w:rFonts w:asciiTheme="minorHAnsi" w:hAnsiTheme="minorHAnsi" w:cstheme="minorHAnsi"/>
          <w:sz w:val="24"/>
          <w:szCs w:val="24"/>
        </w:rPr>
        <w:t>Cameras will be used to monitor activities within the school and grounds in line with the objectives of the scheme.</w:t>
      </w:r>
    </w:p>
    <w:p w:rsidR="00F575FE" w:rsidRPr="00E06FFC" w:rsidRDefault="00F575FE" w:rsidP="00F575FE">
      <w:pPr>
        <w:spacing w:after="0" w:line="240" w:lineRule="auto"/>
        <w:jc w:val="both"/>
        <w:rPr>
          <w:rFonts w:asciiTheme="minorHAnsi" w:hAnsiTheme="minorHAnsi" w:cstheme="minorHAnsi"/>
          <w:sz w:val="24"/>
          <w:szCs w:val="24"/>
        </w:rPr>
      </w:pPr>
    </w:p>
    <w:p w:rsidR="00F575FE" w:rsidRPr="00E06FFC" w:rsidRDefault="00F575FE" w:rsidP="00F575FE">
      <w:pPr>
        <w:spacing w:after="0" w:line="240" w:lineRule="auto"/>
        <w:jc w:val="both"/>
        <w:rPr>
          <w:rFonts w:asciiTheme="minorHAnsi" w:hAnsiTheme="minorHAnsi" w:cstheme="minorHAnsi"/>
          <w:sz w:val="24"/>
          <w:szCs w:val="24"/>
        </w:rPr>
      </w:pPr>
      <w:r w:rsidRPr="00E06FFC">
        <w:rPr>
          <w:rFonts w:asciiTheme="minorHAnsi" w:hAnsiTheme="minorHAnsi" w:cstheme="minorHAnsi"/>
          <w:sz w:val="24"/>
          <w:szCs w:val="24"/>
        </w:rPr>
        <w:t xml:space="preserve">Static cameras are set as to not focus on private homes, gardens and other areas of private property. </w:t>
      </w:r>
    </w:p>
    <w:p w:rsidR="00F575FE" w:rsidRPr="00E06FFC" w:rsidRDefault="00F575FE" w:rsidP="00F575FE">
      <w:pPr>
        <w:spacing w:after="0" w:line="240" w:lineRule="auto"/>
        <w:jc w:val="both"/>
        <w:rPr>
          <w:rFonts w:asciiTheme="minorHAnsi" w:hAnsiTheme="minorHAnsi" w:cstheme="minorHAnsi"/>
          <w:sz w:val="24"/>
          <w:szCs w:val="24"/>
        </w:rPr>
      </w:pPr>
    </w:p>
    <w:p w:rsidR="00F575FE" w:rsidRPr="00E06FFC" w:rsidRDefault="00F575FE" w:rsidP="00F575FE">
      <w:pPr>
        <w:spacing w:after="0" w:line="240" w:lineRule="auto"/>
        <w:jc w:val="both"/>
        <w:rPr>
          <w:rFonts w:asciiTheme="minorHAnsi" w:hAnsiTheme="minorHAnsi" w:cstheme="minorHAnsi"/>
          <w:sz w:val="24"/>
          <w:szCs w:val="24"/>
        </w:rPr>
      </w:pPr>
      <w:r w:rsidRPr="00E06FFC">
        <w:rPr>
          <w:rFonts w:asciiTheme="minorHAnsi" w:hAnsiTheme="minorHAnsi" w:cstheme="minorHAnsi"/>
          <w:sz w:val="24"/>
          <w:szCs w:val="24"/>
        </w:rPr>
        <w:lastRenderedPageBreak/>
        <w:t xml:space="preserve">Unless an immediate response to events is required, staff must not direct cameras at an individual, their property or a specific group of individuals, without an authorisation being obtained in writing for directed surveillance to take place, as set out in the Regulation of Investigatory Power Act 2000. </w:t>
      </w:r>
    </w:p>
    <w:p w:rsidR="00F575FE" w:rsidRPr="00E06FFC" w:rsidRDefault="00F575FE" w:rsidP="00F575FE">
      <w:pPr>
        <w:spacing w:after="0" w:line="240" w:lineRule="auto"/>
        <w:jc w:val="both"/>
        <w:rPr>
          <w:rFonts w:asciiTheme="minorHAnsi" w:hAnsiTheme="minorHAnsi" w:cstheme="minorHAnsi"/>
          <w:sz w:val="24"/>
          <w:szCs w:val="24"/>
        </w:rPr>
      </w:pPr>
    </w:p>
    <w:p w:rsidR="00F575FE" w:rsidRPr="00E06FFC" w:rsidRDefault="00F575FE" w:rsidP="00F575FE">
      <w:pPr>
        <w:spacing w:after="0" w:line="240" w:lineRule="auto"/>
        <w:jc w:val="both"/>
        <w:rPr>
          <w:rFonts w:asciiTheme="minorHAnsi" w:hAnsiTheme="minorHAnsi" w:cstheme="minorHAnsi"/>
          <w:sz w:val="24"/>
          <w:szCs w:val="24"/>
        </w:rPr>
      </w:pPr>
      <w:r w:rsidRPr="00E06FFC">
        <w:rPr>
          <w:rFonts w:asciiTheme="minorHAnsi" w:hAnsiTheme="minorHAnsi" w:cstheme="minorHAnsi"/>
          <w:sz w:val="24"/>
          <w:szCs w:val="24"/>
        </w:rPr>
        <w:t xml:space="preserve">Materials or knowledge secured as a result of CCTV will not be released to the media, or used for any commercial purpose, or for the purpose of entertainment. Recordings will only be released under the written authority from the Police, or in respect of a subject access request. </w:t>
      </w:r>
    </w:p>
    <w:p w:rsidR="00F575FE" w:rsidRPr="00E06FFC" w:rsidRDefault="00F575FE" w:rsidP="00F575FE">
      <w:pPr>
        <w:spacing w:after="0" w:line="240" w:lineRule="auto"/>
        <w:jc w:val="both"/>
        <w:rPr>
          <w:rFonts w:asciiTheme="minorHAnsi" w:hAnsiTheme="minorHAnsi" w:cstheme="minorHAnsi"/>
          <w:sz w:val="24"/>
          <w:szCs w:val="24"/>
        </w:rPr>
      </w:pPr>
    </w:p>
    <w:p w:rsidR="00F575FE" w:rsidRPr="00E06FFC" w:rsidRDefault="00F575FE" w:rsidP="00F575FE">
      <w:pPr>
        <w:spacing w:after="0" w:line="240" w:lineRule="auto"/>
        <w:jc w:val="both"/>
        <w:rPr>
          <w:rFonts w:asciiTheme="minorHAnsi" w:hAnsiTheme="minorHAnsi" w:cstheme="minorHAnsi"/>
          <w:sz w:val="24"/>
          <w:szCs w:val="24"/>
        </w:rPr>
      </w:pPr>
      <w:r w:rsidRPr="00E06FFC">
        <w:rPr>
          <w:rFonts w:asciiTheme="minorHAnsi" w:hAnsiTheme="minorHAnsi" w:cstheme="minorHAnsi"/>
          <w:sz w:val="24"/>
          <w:szCs w:val="24"/>
        </w:rPr>
        <w:t xml:space="preserve">The planning and design has endeavoured to ensure that the scheme will give maximum effectiveness and efficiency. It is not possible, however, to guarantee that the system will cover or detect every single incident taking place in the areas of coverage. </w:t>
      </w:r>
    </w:p>
    <w:p w:rsidR="00F575FE" w:rsidRPr="00E06FFC" w:rsidRDefault="00F575FE" w:rsidP="00A81878">
      <w:pPr>
        <w:spacing w:after="0" w:line="240" w:lineRule="auto"/>
        <w:jc w:val="both"/>
        <w:rPr>
          <w:rFonts w:asciiTheme="minorHAnsi" w:hAnsiTheme="minorHAnsi" w:cstheme="minorHAnsi"/>
          <w:sz w:val="24"/>
          <w:szCs w:val="24"/>
        </w:rPr>
      </w:pPr>
      <w:r w:rsidRPr="00E06FFC">
        <w:rPr>
          <w:rFonts w:asciiTheme="minorHAnsi" w:hAnsiTheme="minorHAnsi" w:cstheme="minorHAnsi"/>
          <w:sz w:val="24"/>
          <w:szCs w:val="24"/>
        </w:rPr>
        <w:t>Warning signs, as required by the Code of Practice of the Information Commissioner have been placed at all access routes to internal areas covered by the school’s CCTV and within the field of view for all external CCTV cameras.</w:t>
      </w:r>
    </w:p>
    <w:p w:rsidR="00F575FE" w:rsidRPr="00E06FFC" w:rsidRDefault="00F575FE" w:rsidP="00A81878">
      <w:pPr>
        <w:spacing w:after="0" w:line="240" w:lineRule="auto"/>
        <w:jc w:val="both"/>
        <w:rPr>
          <w:rFonts w:asciiTheme="minorHAnsi" w:hAnsiTheme="minorHAnsi" w:cstheme="minorHAnsi"/>
          <w:sz w:val="24"/>
          <w:szCs w:val="24"/>
        </w:rPr>
      </w:pPr>
    </w:p>
    <w:p w:rsidR="00F575FE" w:rsidRPr="00E06FFC" w:rsidRDefault="00F575FE" w:rsidP="00A81878">
      <w:pPr>
        <w:spacing w:after="0" w:line="240" w:lineRule="auto"/>
        <w:jc w:val="both"/>
        <w:rPr>
          <w:rFonts w:asciiTheme="minorHAnsi" w:hAnsiTheme="minorHAnsi" w:cstheme="minorHAnsi"/>
          <w:sz w:val="24"/>
          <w:szCs w:val="24"/>
        </w:rPr>
      </w:pPr>
      <w:r w:rsidRPr="00E06FFC">
        <w:rPr>
          <w:rFonts w:asciiTheme="minorHAnsi" w:hAnsiTheme="minorHAnsi" w:cstheme="minorHAnsi"/>
          <w:sz w:val="24"/>
          <w:szCs w:val="24"/>
        </w:rPr>
        <w:t xml:space="preserve">The </w:t>
      </w:r>
      <w:r w:rsidR="00F61E95" w:rsidRPr="00E06FFC">
        <w:rPr>
          <w:rFonts w:asciiTheme="minorHAnsi" w:hAnsiTheme="minorHAnsi" w:cstheme="minorHAnsi"/>
          <w:sz w:val="24"/>
          <w:szCs w:val="24"/>
        </w:rPr>
        <w:t xml:space="preserve">Amended Surveillance Camera </w:t>
      </w:r>
      <w:r w:rsidRPr="00E06FFC">
        <w:rPr>
          <w:rFonts w:asciiTheme="minorHAnsi" w:hAnsiTheme="minorHAnsi" w:cstheme="minorHAnsi"/>
          <w:sz w:val="24"/>
          <w:szCs w:val="24"/>
        </w:rPr>
        <w:t>Code of Practice (</w:t>
      </w:r>
      <w:r w:rsidR="00F61E95" w:rsidRPr="00E06FFC">
        <w:rPr>
          <w:rFonts w:asciiTheme="minorHAnsi" w:hAnsiTheme="minorHAnsi" w:cstheme="minorHAnsi"/>
          <w:sz w:val="24"/>
          <w:szCs w:val="24"/>
        </w:rPr>
        <w:t>Updated 3</w:t>
      </w:r>
      <w:r w:rsidR="00F61E95" w:rsidRPr="00E06FFC">
        <w:rPr>
          <w:rFonts w:asciiTheme="minorHAnsi" w:hAnsiTheme="minorHAnsi" w:cstheme="minorHAnsi"/>
          <w:sz w:val="24"/>
          <w:szCs w:val="24"/>
          <w:vertAlign w:val="superscript"/>
        </w:rPr>
        <w:t>rd</w:t>
      </w:r>
      <w:r w:rsidR="00F61E95" w:rsidRPr="00E06FFC">
        <w:rPr>
          <w:rFonts w:asciiTheme="minorHAnsi" w:hAnsiTheme="minorHAnsi" w:cstheme="minorHAnsi"/>
          <w:sz w:val="24"/>
          <w:szCs w:val="24"/>
        </w:rPr>
        <w:t xml:space="preserve"> March 2022</w:t>
      </w:r>
      <w:r w:rsidRPr="00E06FFC">
        <w:rPr>
          <w:rFonts w:asciiTheme="minorHAnsi" w:hAnsiTheme="minorHAnsi" w:cstheme="minorHAnsi"/>
          <w:sz w:val="24"/>
          <w:szCs w:val="24"/>
        </w:rPr>
        <w:t xml:space="preserve">) is published at: </w:t>
      </w:r>
    </w:p>
    <w:p w:rsidR="00F575FE" w:rsidRPr="00E06FFC" w:rsidRDefault="00F61E95" w:rsidP="00A81878">
      <w:pPr>
        <w:spacing w:after="0" w:line="240" w:lineRule="auto"/>
        <w:jc w:val="both"/>
        <w:rPr>
          <w:rStyle w:val="Hyperlink"/>
          <w:rFonts w:asciiTheme="minorHAnsi" w:hAnsiTheme="minorHAnsi" w:cstheme="minorHAnsi"/>
          <w:sz w:val="24"/>
          <w:szCs w:val="24"/>
        </w:rPr>
      </w:pPr>
      <w:hyperlink r:id="rId6" w:history="1">
        <w:r w:rsidRPr="00E06FFC">
          <w:rPr>
            <w:rStyle w:val="Hyperlink"/>
            <w:rFonts w:asciiTheme="minorHAnsi" w:hAnsiTheme="minorHAnsi" w:cstheme="minorHAnsi"/>
            <w:sz w:val="24"/>
            <w:szCs w:val="24"/>
          </w:rPr>
          <w:t>https://www.gov.uk/government/publications/update-to-surveillance-camera-code/amended-surveillance-camera-code-of-practice-accessible-version</w:t>
        </w:r>
      </w:hyperlink>
    </w:p>
    <w:p w:rsidR="00F61E95" w:rsidRPr="00E06FFC" w:rsidRDefault="00F61E95" w:rsidP="00A81878">
      <w:pPr>
        <w:spacing w:after="0" w:line="240" w:lineRule="auto"/>
        <w:jc w:val="both"/>
        <w:rPr>
          <w:rFonts w:asciiTheme="minorHAnsi" w:hAnsiTheme="minorHAnsi" w:cstheme="minorHAnsi"/>
          <w:sz w:val="24"/>
          <w:szCs w:val="24"/>
        </w:rPr>
      </w:pPr>
    </w:p>
    <w:p w:rsidR="00F575FE" w:rsidRPr="00E06FFC" w:rsidRDefault="00F575FE" w:rsidP="00A81878">
      <w:pPr>
        <w:spacing w:after="0" w:line="240" w:lineRule="auto"/>
        <w:ind w:right="284"/>
        <w:jc w:val="both"/>
        <w:rPr>
          <w:rFonts w:asciiTheme="minorHAnsi" w:hAnsiTheme="minorHAnsi" w:cstheme="minorHAnsi"/>
          <w:sz w:val="24"/>
          <w:szCs w:val="24"/>
        </w:rPr>
      </w:pPr>
      <w:r w:rsidRPr="00E06FFC">
        <w:rPr>
          <w:rFonts w:asciiTheme="minorHAnsi" w:hAnsiTheme="minorHAnsi" w:cstheme="minorHAnsi"/>
          <w:sz w:val="24"/>
          <w:szCs w:val="24"/>
        </w:rPr>
        <w:t>On the rare occasions when the school may wish to use CCTV covertly (</w:t>
      </w:r>
      <w:proofErr w:type="spellStart"/>
      <w:r w:rsidRPr="00E06FFC">
        <w:rPr>
          <w:rFonts w:asciiTheme="minorHAnsi" w:hAnsiTheme="minorHAnsi" w:cstheme="minorHAnsi"/>
          <w:sz w:val="24"/>
          <w:szCs w:val="24"/>
        </w:rPr>
        <w:t>ie</w:t>
      </w:r>
      <w:proofErr w:type="spellEnd"/>
      <w:r w:rsidRPr="00E06FFC">
        <w:rPr>
          <w:rFonts w:asciiTheme="minorHAnsi" w:hAnsiTheme="minorHAnsi" w:cstheme="minorHAnsi"/>
          <w:sz w:val="24"/>
          <w:szCs w:val="24"/>
        </w:rPr>
        <w:t xml:space="preserve">, without making people aware of it), an application must be made under the Regulation of Investigatory Powers Act (RIPA).  If covert surveillance is planned or has taken place, copies of the Authorisation Forms, including any Review must be completed and retained. </w:t>
      </w:r>
    </w:p>
    <w:p w:rsidR="00F575FE" w:rsidRPr="00E06FFC" w:rsidRDefault="00F575FE" w:rsidP="00F575FE">
      <w:pPr>
        <w:spacing w:after="0" w:line="240" w:lineRule="auto"/>
        <w:ind w:left="142" w:right="284"/>
        <w:jc w:val="both"/>
        <w:rPr>
          <w:rFonts w:asciiTheme="minorHAnsi" w:hAnsiTheme="minorHAnsi" w:cstheme="minorHAnsi"/>
          <w:sz w:val="24"/>
          <w:szCs w:val="24"/>
        </w:rPr>
      </w:pPr>
    </w:p>
    <w:p w:rsidR="00F575FE" w:rsidRPr="00E06FFC" w:rsidRDefault="00F575FE" w:rsidP="00F575FE">
      <w:pPr>
        <w:spacing w:after="0" w:line="240" w:lineRule="auto"/>
        <w:ind w:left="142" w:right="284"/>
        <w:jc w:val="both"/>
        <w:rPr>
          <w:rFonts w:asciiTheme="minorHAnsi" w:hAnsiTheme="minorHAnsi" w:cstheme="minorHAnsi"/>
          <w:sz w:val="24"/>
          <w:szCs w:val="24"/>
        </w:rPr>
      </w:pPr>
      <w:r w:rsidRPr="00E06FFC">
        <w:rPr>
          <w:rFonts w:asciiTheme="minorHAnsi" w:hAnsiTheme="minorHAnsi" w:cstheme="minorHAnsi"/>
          <w:sz w:val="24"/>
          <w:szCs w:val="24"/>
        </w:rPr>
        <w:t xml:space="preserve">Covert recording may take place: </w:t>
      </w:r>
    </w:p>
    <w:p w:rsidR="00F575FE" w:rsidRPr="00E06FFC" w:rsidRDefault="00F575FE" w:rsidP="00A81878">
      <w:pPr>
        <w:pStyle w:val="ListParagraph"/>
        <w:numPr>
          <w:ilvl w:val="0"/>
          <w:numId w:val="3"/>
        </w:numPr>
        <w:spacing w:after="0" w:line="240" w:lineRule="auto"/>
        <w:ind w:left="142" w:right="284" w:hanging="158"/>
        <w:jc w:val="both"/>
        <w:rPr>
          <w:rFonts w:cstheme="minorHAnsi"/>
          <w:sz w:val="24"/>
          <w:szCs w:val="24"/>
        </w:rPr>
      </w:pPr>
      <w:r w:rsidRPr="00E06FFC">
        <w:rPr>
          <w:rFonts w:cstheme="minorHAnsi"/>
          <w:sz w:val="24"/>
          <w:szCs w:val="24"/>
        </w:rPr>
        <w:t>Where there is good cause to suspect that an illegal or unauthorised action(s), is taking place, or where there are grounds to suspect serious misconduct;</w:t>
      </w:r>
    </w:p>
    <w:p w:rsidR="00F575FE" w:rsidRPr="00E06FFC" w:rsidRDefault="00F575FE" w:rsidP="00A81878">
      <w:pPr>
        <w:pStyle w:val="ListParagraph"/>
        <w:numPr>
          <w:ilvl w:val="0"/>
          <w:numId w:val="3"/>
        </w:numPr>
        <w:spacing w:after="0" w:line="240" w:lineRule="auto"/>
        <w:ind w:left="142" w:right="284" w:hanging="158"/>
        <w:jc w:val="both"/>
        <w:rPr>
          <w:rFonts w:cstheme="minorHAnsi"/>
          <w:sz w:val="24"/>
          <w:szCs w:val="24"/>
        </w:rPr>
      </w:pPr>
      <w:r w:rsidRPr="00E06FFC">
        <w:rPr>
          <w:rFonts w:cstheme="minorHAnsi"/>
          <w:sz w:val="24"/>
          <w:szCs w:val="24"/>
        </w:rPr>
        <w:t>Where notifying the individuals about the monitoring would seriously prejudice the reason for making the recording.</w:t>
      </w:r>
    </w:p>
    <w:p w:rsidR="00F575FE" w:rsidRPr="00E06FFC" w:rsidRDefault="00F575FE" w:rsidP="00A81878">
      <w:pPr>
        <w:pStyle w:val="ListParagraph"/>
        <w:numPr>
          <w:ilvl w:val="0"/>
          <w:numId w:val="3"/>
        </w:numPr>
        <w:spacing w:after="0" w:line="240" w:lineRule="auto"/>
        <w:ind w:left="142" w:right="284" w:hanging="158"/>
        <w:jc w:val="both"/>
        <w:rPr>
          <w:rFonts w:cstheme="minorHAnsi"/>
          <w:sz w:val="24"/>
          <w:szCs w:val="24"/>
        </w:rPr>
      </w:pPr>
      <w:r w:rsidRPr="00E06FFC">
        <w:rPr>
          <w:rFonts w:cstheme="minorHAnsi"/>
          <w:sz w:val="24"/>
          <w:szCs w:val="24"/>
        </w:rPr>
        <w:t>In these circumstances authorisation must be obtained from a member of the senior leadership team.</w:t>
      </w:r>
    </w:p>
    <w:p w:rsidR="00F575FE" w:rsidRPr="00E06FFC" w:rsidRDefault="00F575FE" w:rsidP="00F575FE">
      <w:pPr>
        <w:pStyle w:val="ListParagraph"/>
        <w:spacing w:after="0" w:line="240" w:lineRule="auto"/>
        <w:ind w:left="300" w:right="284"/>
        <w:jc w:val="both"/>
        <w:rPr>
          <w:rFonts w:cstheme="minorHAnsi"/>
          <w:sz w:val="24"/>
          <w:szCs w:val="24"/>
        </w:rPr>
      </w:pPr>
    </w:p>
    <w:p w:rsidR="00F575FE" w:rsidRPr="00E06FFC" w:rsidRDefault="00F575FE" w:rsidP="00A81878">
      <w:pPr>
        <w:spacing w:after="0" w:line="240" w:lineRule="auto"/>
        <w:ind w:right="284"/>
        <w:jc w:val="both"/>
        <w:rPr>
          <w:rFonts w:asciiTheme="minorHAnsi" w:hAnsiTheme="minorHAnsi" w:cstheme="minorHAnsi"/>
          <w:sz w:val="24"/>
          <w:szCs w:val="24"/>
        </w:rPr>
      </w:pPr>
      <w:r w:rsidRPr="00E06FFC">
        <w:rPr>
          <w:rFonts w:asciiTheme="minorHAnsi" w:hAnsiTheme="minorHAnsi" w:cstheme="minorHAnsi"/>
          <w:sz w:val="24"/>
          <w:szCs w:val="24"/>
        </w:rPr>
        <w:t>Covert monitoring must cease following completion of an investigation.</w:t>
      </w:r>
    </w:p>
    <w:p w:rsidR="00F575FE" w:rsidRPr="00E06FFC" w:rsidRDefault="00F575FE" w:rsidP="00A81878">
      <w:pPr>
        <w:spacing w:after="0" w:line="240" w:lineRule="auto"/>
        <w:ind w:right="284"/>
        <w:jc w:val="both"/>
        <w:rPr>
          <w:rFonts w:asciiTheme="minorHAnsi" w:hAnsiTheme="minorHAnsi" w:cstheme="minorHAnsi"/>
          <w:sz w:val="24"/>
          <w:szCs w:val="24"/>
        </w:rPr>
      </w:pPr>
    </w:p>
    <w:p w:rsidR="00F575FE" w:rsidRPr="00E06FFC" w:rsidRDefault="00F575FE" w:rsidP="00A81878">
      <w:pPr>
        <w:spacing w:after="0" w:line="240" w:lineRule="auto"/>
        <w:ind w:right="284"/>
        <w:jc w:val="both"/>
        <w:rPr>
          <w:rFonts w:asciiTheme="minorHAnsi" w:hAnsiTheme="minorHAnsi" w:cstheme="minorHAnsi"/>
          <w:sz w:val="24"/>
          <w:szCs w:val="24"/>
        </w:rPr>
      </w:pPr>
      <w:r w:rsidRPr="00E06FFC">
        <w:rPr>
          <w:rFonts w:asciiTheme="minorHAnsi" w:hAnsiTheme="minorHAnsi" w:cstheme="minorHAnsi"/>
          <w:sz w:val="24"/>
          <w:szCs w:val="24"/>
        </w:rPr>
        <w:t>Cameras sited for the purpose of covert monitoring will not be used in areas which are reasonably expected to be private, for example toilet cubicles.</w:t>
      </w:r>
    </w:p>
    <w:p w:rsidR="00F575FE" w:rsidRPr="00E06FFC" w:rsidRDefault="00F575FE" w:rsidP="00A81878">
      <w:pPr>
        <w:spacing w:after="0" w:line="240" w:lineRule="auto"/>
        <w:ind w:right="284"/>
        <w:jc w:val="both"/>
        <w:rPr>
          <w:rFonts w:asciiTheme="minorHAnsi" w:hAnsiTheme="minorHAnsi" w:cstheme="minorHAnsi"/>
          <w:sz w:val="24"/>
          <w:szCs w:val="24"/>
        </w:rPr>
      </w:pPr>
    </w:p>
    <w:p w:rsidR="00F575FE" w:rsidRPr="00E06FFC" w:rsidRDefault="00F575FE" w:rsidP="00A81878">
      <w:pPr>
        <w:spacing w:after="0" w:line="240" w:lineRule="auto"/>
        <w:ind w:right="284"/>
        <w:jc w:val="both"/>
        <w:rPr>
          <w:rFonts w:asciiTheme="minorHAnsi" w:hAnsiTheme="minorHAnsi" w:cstheme="minorHAnsi"/>
          <w:sz w:val="24"/>
          <w:szCs w:val="24"/>
        </w:rPr>
      </w:pPr>
      <w:r w:rsidRPr="00E06FFC">
        <w:rPr>
          <w:rFonts w:asciiTheme="minorHAnsi" w:hAnsiTheme="minorHAnsi" w:cstheme="minorHAnsi"/>
          <w:sz w:val="24"/>
          <w:szCs w:val="24"/>
        </w:rPr>
        <w:t>Where the police wish to undertake convert surveillance, they will gain authorisation from their own SPOC.</w:t>
      </w:r>
    </w:p>
    <w:p w:rsidR="00F575FE" w:rsidRPr="00E06FFC" w:rsidRDefault="00F575FE" w:rsidP="00A81878">
      <w:pPr>
        <w:spacing w:after="0" w:line="240" w:lineRule="auto"/>
        <w:ind w:right="284"/>
        <w:jc w:val="both"/>
        <w:rPr>
          <w:rFonts w:asciiTheme="minorHAnsi" w:hAnsiTheme="minorHAnsi" w:cstheme="minorHAnsi"/>
          <w:sz w:val="24"/>
          <w:szCs w:val="24"/>
        </w:rPr>
      </w:pPr>
    </w:p>
    <w:p w:rsidR="00A81878" w:rsidRPr="00E06FFC" w:rsidRDefault="00A81878" w:rsidP="00A81878">
      <w:pPr>
        <w:spacing w:after="0" w:line="240" w:lineRule="auto"/>
        <w:ind w:right="284"/>
        <w:jc w:val="both"/>
        <w:rPr>
          <w:rFonts w:asciiTheme="minorHAnsi" w:hAnsiTheme="minorHAnsi" w:cstheme="minorHAnsi"/>
          <w:sz w:val="24"/>
          <w:szCs w:val="24"/>
        </w:rPr>
      </w:pPr>
    </w:p>
    <w:p w:rsidR="00A81878" w:rsidRPr="00E06FFC" w:rsidRDefault="00A81878" w:rsidP="00A81878">
      <w:pPr>
        <w:spacing w:after="0" w:line="240" w:lineRule="auto"/>
        <w:ind w:right="284"/>
        <w:jc w:val="both"/>
        <w:rPr>
          <w:rFonts w:asciiTheme="minorHAnsi" w:hAnsiTheme="minorHAnsi" w:cstheme="minorHAnsi"/>
          <w:sz w:val="24"/>
          <w:szCs w:val="24"/>
        </w:rPr>
      </w:pPr>
    </w:p>
    <w:p w:rsidR="00F575FE" w:rsidRPr="00E06FFC" w:rsidRDefault="00A81878" w:rsidP="00A81878">
      <w:pPr>
        <w:spacing w:after="0" w:line="240" w:lineRule="auto"/>
        <w:jc w:val="both"/>
        <w:rPr>
          <w:rFonts w:asciiTheme="minorHAnsi" w:hAnsiTheme="minorHAnsi" w:cstheme="minorHAnsi"/>
          <w:sz w:val="24"/>
          <w:szCs w:val="24"/>
        </w:rPr>
      </w:pPr>
      <w:r w:rsidRPr="00E06FFC">
        <w:rPr>
          <w:rFonts w:asciiTheme="minorHAnsi" w:hAnsiTheme="minorHAnsi" w:cstheme="minorHAnsi"/>
          <w:b/>
          <w:sz w:val="24"/>
          <w:szCs w:val="24"/>
          <w:u w:val="single"/>
        </w:rPr>
        <w:t>Operation of the System</w:t>
      </w:r>
    </w:p>
    <w:p w:rsidR="00F575FE" w:rsidRPr="00E06FFC" w:rsidRDefault="00F575FE" w:rsidP="00A81878">
      <w:pPr>
        <w:spacing w:after="0" w:line="240" w:lineRule="auto"/>
        <w:jc w:val="both"/>
        <w:rPr>
          <w:rFonts w:asciiTheme="minorHAnsi" w:hAnsiTheme="minorHAnsi" w:cstheme="minorHAnsi"/>
          <w:sz w:val="24"/>
          <w:szCs w:val="24"/>
        </w:rPr>
      </w:pPr>
      <w:r w:rsidRPr="00E06FFC">
        <w:rPr>
          <w:rFonts w:asciiTheme="minorHAnsi" w:hAnsiTheme="minorHAnsi" w:cstheme="minorHAnsi"/>
          <w:sz w:val="24"/>
          <w:szCs w:val="24"/>
        </w:rPr>
        <w:t xml:space="preserve">The Scheme will be administered and managed by the </w:t>
      </w:r>
      <w:proofErr w:type="spellStart"/>
      <w:r w:rsidRPr="00E06FFC">
        <w:rPr>
          <w:rFonts w:asciiTheme="minorHAnsi" w:hAnsiTheme="minorHAnsi" w:cstheme="minorHAnsi"/>
          <w:sz w:val="24"/>
          <w:szCs w:val="24"/>
        </w:rPr>
        <w:t>Headteacher</w:t>
      </w:r>
      <w:proofErr w:type="spellEnd"/>
      <w:r w:rsidRPr="00E06FFC">
        <w:rPr>
          <w:rFonts w:asciiTheme="minorHAnsi" w:hAnsiTheme="minorHAnsi" w:cstheme="minorHAnsi"/>
          <w:sz w:val="24"/>
          <w:szCs w:val="24"/>
        </w:rPr>
        <w:t xml:space="preserve"> or his designated member of staff, in accordance with the principles and objectives expressed in the code.</w:t>
      </w:r>
    </w:p>
    <w:p w:rsidR="00F575FE" w:rsidRPr="00E06FFC" w:rsidRDefault="00F575FE" w:rsidP="00A81878">
      <w:pPr>
        <w:spacing w:after="0" w:line="240" w:lineRule="auto"/>
        <w:jc w:val="both"/>
        <w:rPr>
          <w:rFonts w:asciiTheme="minorHAnsi" w:hAnsiTheme="minorHAnsi" w:cstheme="minorHAnsi"/>
          <w:sz w:val="24"/>
          <w:szCs w:val="24"/>
        </w:rPr>
      </w:pPr>
    </w:p>
    <w:p w:rsidR="00F575FE" w:rsidRPr="00E06FFC" w:rsidRDefault="00F575FE" w:rsidP="00A81878">
      <w:pPr>
        <w:spacing w:after="0" w:line="240" w:lineRule="auto"/>
        <w:jc w:val="both"/>
        <w:rPr>
          <w:rFonts w:asciiTheme="minorHAnsi" w:hAnsiTheme="minorHAnsi" w:cstheme="minorHAnsi"/>
          <w:sz w:val="24"/>
          <w:szCs w:val="24"/>
        </w:rPr>
      </w:pPr>
      <w:r w:rsidRPr="00E06FFC">
        <w:rPr>
          <w:rFonts w:asciiTheme="minorHAnsi" w:hAnsiTheme="minorHAnsi" w:cstheme="minorHAnsi"/>
          <w:sz w:val="24"/>
          <w:szCs w:val="24"/>
        </w:rPr>
        <w:t xml:space="preserve">The day-to-day management will be the responsibility of the Senior Leadership (SLT), the designated member of staff, the admin team and the site team out of hours and at weekends. The designated member of staff will also check on a weekly basis that the system is operating effectively and in particular that the equipment is properly recording and that cameras are functional. </w:t>
      </w:r>
    </w:p>
    <w:p w:rsidR="00F575FE" w:rsidRPr="00E06FFC" w:rsidRDefault="00F575FE" w:rsidP="00F575FE">
      <w:pPr>
        <w:spacing w:after="0" w:line="240" w:lineRule="auto"/>
        <w:ind w:left="142"/>
        <w:jc w:val="both"/>
        <w:rPr>
          <w:rFonts w:asciiTheme="minorHAnsi" w:hAnsiTheme="minorHAnsi" w:cstheme="minorHAnsi"/>
          <w:sz w:val="24"/>
          <w:szCs w:val="24"/>
        </w:rPr>
      </w:pPr>
    </w:p>
    <w:p w:rsidR="00F575FE" w:rsidRPr="00E06FFC" w:rsidRDefault="00F575FE" w:rsidP="00A81878">
      <w:pPr>
        <w:spacing w:after="0" w:line="240" w:lineRule="auto"/>
        <w:jc w:val="both"/>
        <w:rPr>
          <w:rFonts w:asciiTheme="minorHAnsi" w:hAnsiTheme="minorHAnsi" w:cstheme="minorHAnsi"/>
          <w:sz w:val="24"/>
          <w:szCs w:val="24"/>
        </w:rPr>
      </w:pPr>
      <w:r w:rsidRPr="00E06FFC">
        <w:rPr>
          <w:rFonts w:asciiTheme="minorHAnsi" w:hAnsiTheme="minorHAnsi" w:cstheme="minorHAnsi"/>
          <w:sz w:val="24"/>
          <w:szCs w:val="24"/>
        </w:rPr>
        <w:lastRenderedPageBreak/>
        <w:t>The system will be regularly serviced and maintained. Defects will be reported to the servicing company at the earliest convenient opportunity.</w:t>
      </w:r>
    </w:p>
    <w:p w:rsidR="00F575FE" w:rsidRPr="00E06FFC" w:rsidRDefault="00F575FE" w:rsidP="00A81878">
      <w:pPr>
        <w:spacing w:after="0" w:line="240" w:lineRule="auto"/>
        <w:jc w:val="both"/>
        <w:rPr>
          <w:rFonts w:asciiTheme="minorHAnsi" w:hAnsiTheme="minorHAnsi" w:cstheme="minorHAnsi"/>
          <w:sz w:val="24"/>
          <w:szCs w:val="24"/>
        </w:rPr>
      </w:pPr>
    </w:p>
    <w:p w:rsidR="00F575FE" w:rsidRPr="00E06FFC" w:rsidRDefault="00F575FE" w:rsidP="00A81878">
      <w:pPr>
        <w:spacing w:after="0" w:line="240" w:lineRule="auto"/>
        <w:jc w:val="both"/>
        <w:rPr>
          <w:rFonts w:asciiTheme="minorHAnsi" w:hAnsiTheme="minorHAnsi" w:cstheme="minorHAnsi"/>
          <w:sz w:val="24"/>
          <w:szCs w:val="24"/>
        </w:rPr>
      </w:pPr>
      <w:r w:rsidRPr="00E06FFC">
        <w:rPr>
          <w:rFonts w:asciiTheme="minorHAnsi" w:hAnsiTheme="minorHAnsi" w:cstheme="minorHAnsi"/>
          <w:sz w:val="24"/>
          <w:szCs w:val="24"/>
        </w:rPr>
        <w:t xml:space="preserve">The PC control system will only be accessed by SLT, the designated member of staff the admin team. Operators must satisfy themselves that all persons viewing CCTV material will have a right to do so. Operators must ensure the PC is left secure when not in use. </w:t>
      </w:r>
    </w:p>
    <w:p w:rsidR="00F575FE" w:rsidRPr="00E06FFC" w:rsidRDefault="00F575FE" w:rsidP="00A81878">
      <w:pPr>
        <w:spacing w:after="0" w:line="240" w:lineRule="auto"/>
        <w:jc w:val="both"/>
        <w:rPr>
          <w:rFonts w:asciiTheme="minorHAnsi" w:hAnsiTheme="minorHAnsi" w:cstheme="minorHAnsi"/>
          <w:sz w:val="24"/>
          <w:szCs w:val="24"/>
        </w:rPr>
      </w:pPr>
    </w:p>
    <w:p w:rsidR="00F575FE" w:rsidRPr="00E06FFC" w:rsidRDefault="00F575FE" w:rsidP="00A81878">
      <w:pPr>
        <w:spacing w:after="0" w:line="240" w:lineRule="auto"/>
        <w:jc w:val="both"/>
        <w:rPr>
          <w:rFonts w:asciiTheme="minorHAnsi" w:hAnsiTheme="minorHAnsi" w:cstheme="minorHAnsi"/>
          <w:sz w:val="24"/>
          <w:szCs w:val="24"/>
        </w:rPr>
      </w:pPr>
      <w:r w:rsidRPr="00E06FFC">
        <w:rPr>
          <w:rFonts w:asciiTheme="minorHAnsi" w:hAnsiTheme="minorHAnsi" w:cstheme="minorHAnsi"/>
          <w:sz w:val="24"/>
          <w:szCs w:val="24"/>
        </w:rPr>
        <w:t xml:space="preserve">The CCTV system will be in operation 24 hours each day, for every day of the year. </w:t>
      </w:r>
    </w:p>
    <w:p w:rsidR="00F575FE" w:rsidRPr="00E06FFC" w:rsidRDefault="00F575FE" w:rsidP="00A81878">
      <w:pPr>
        <w:spacing w:after="0" w:line="240" w:lineRule="auto"/>
        <w:jc w:val="both"/>
        <w:rPr>
          <w:rFonts w:asciiTheme="minorHAnsi" w:hAnsiTheme="minorHAnsi" w:cstheme="minorHAnsi"/>
          <w:sz w:val="24"/>
          <w:szCs w:val="24"/>
        </w:rPr>
      </w:pPr>
    </w:p>
    <w:p w:rsidR="00A81878" w:rsidRPr="00E06FFC" w:rsidRDefault="00A81878" w:rsidP="00A81878">
      <w:pPr>
        <w:spacing w:after="0" w:line="240" w:lineRule="auto"/>
        <w:jc w:val="both"/>
        <w:rPr>
          <w:rFonts w:asciiTheme="minorHAnsi" w:hAnsiTheme="minorHAnsi" w:cstheme="minorHAnsi"/>
          <w:sz w:val="24"/>
          <w:szCs w:val="24"/>
        </w:rPr>
      </w:pPr>
    </w:p>
    <w:p w:rsidR="00A81878" w:rsidRPr="00E06FFC" w:rsidRDefault="00A81878" w:rsidP="00A81878">
      <w:pPr>
        <w:spacing w:after="0" w:line="240" w:lineRule="auto"/>
        <w:jc w:val="both"/>
        <w:rPr>
          <w:rFonts w:asciiTheme="minorHAnsi" w:hAnsiTheme="minorHAnsi" w:cstheme="minorHAnsi"/>
          <w:sz w:val="24"/>
          <w:szCs w:val="24"/>
        </w:rPr>
      </w:pPr>
    </w:p>
    <w:p w:rsidR="00F575FE" w:rsidRPr="00E06FFC" w:rsidRDefault="00A81878" w:rsidP="00A81878">
      <w:pPr>
        <w:spacing w:after="0" w:line="240" w:lineRule="auto"/>
        <w:jc w:val="both"/>
        <w:rPr>
          <w:rFonts w:asciiTheme="minorHAnsi" w:hAnsiTheme="minorHAnsi" w:cstheme="minorHAnsi"/>
          <w:b/>
          <w:sz w:val="24"/>
          <w:szCs w:val="24"/>
          <w:u w:val="single"/>
        </w:rPr>
      </w:pPr>
      <w:r w:rsidRPr="00E06FFC">
        <w:rPr>
          <w:rFonts w:asciiTheme="minorHAnsi" w:hAnsiTheme="minorHAnsi" w:cstheme="minorHAnsi"/>
          <w:b/>
          <w:sz w:val="24"/>
          <w:szCs w:val="24"/>
          <w:u w:val="single"/>
        </w:rPr>
        <w:t>Reporting &amp; Monitoring</w:t>
      </w:r>
    </w:p>
    <w:p w:rsidR="00F575FE" w:rsidRPr="00E06FFC" w:rsidRDefault="00F575FE" w:rsidP="00A81878">
      <w:pPr>
        <w:spacing w:after="0" w:line="240" w:lineRule="auto"/>
        <w:jc w:val="both"/>
        <w:rPr>
          <w:rFonts w:asciiTheme="minorHAnsi" w:hAnsiTheme="minorHAnsi" w:cstheme="minorHAnsi"/>
          <w:sz w:val="24"/>
          <w:szCs w:val="24"/>
        </w:rPr>
      </w:pPr>
      <w:r w:rsidRPr="00E06FFC">
        <w:rPr>
          <w:rFonts w:asciiTheme="minorHAnsi" w:hAnsiTheme="minorHAnsi" w:cstheme="minorHAnsi"/>
          <w:sz w:val="24"/>
          <w:szCs w:val="24"/>
        </w:rPr>
        <w:t>Camera surveillance may be maintained at all times.</w:t>
      </w:r>
    </w:p>
    <w:p w:rsidR="00F575FE" w:rsidRPr="00E06FFC" w:rsidRDefault="00F575FE" w:rsidP="00A81878">
      <w:pPr>
        <w:spacing w:after="0" w:line="240" w:lineRule="auto"/>
        <w:jc w:val="both"/>
        <w:rPr>
          <w:rFonts w:asciiTheme="minorHAnsi" w:hAnsiTheme="minorHAnsi" w:cstheme="minorHAnsi"/>
          <w:sz w:val="24"/>
          <w:szCs w:val="24"/>
        </w:rPr>
      </w:pPr>
    </w:p>
    <w:p w:rsidR="00F575FE" w:rsidRPr="00E06FFC" w:rsidRDefault="00F575FE" w:rsidP="00A81878">
      <w:pPr>
        <w:spacing w:after="0" w:line="240" w:lineRule="auto"/>
        <w:jc w:val="both"/>
        <w:rPr>
          <w:rFonts w:asciiTheme="minorHAnsi" w:hAnsiTheme="minorHAnsi" w:cstheme="minorHAnsi"/>
          <w:sz w:val="24"/>
          <w:szCs w:val="24"/>
        </w:rPr>
      </w:pPr>
      <w:r w:rsidRPr="00E06FFC">
        <w:rPr>
          <w:rFonts w:asciiTheme="minorHAnsi" w:hAnsiTheme="minorHAnsi" w:cstheme="minorHAnsi"/>
          <w:sz w:val="24"/>
          <w:szCs w:val="24"/>
        </w:rPr>
        <w:t>Monitorin</w:t>
      </w:r>
      <w:r w:rsidR="00F61E95" w:rsidRPr="00E06FFC">
        <w:rPr>
          <w:rFonts w:asciiTheme="minorHAnsi" w:hAnsiTheme="minorHAnsi" w:cstheme="minorHAnsi"/>
          <w:sz w:val="24"/>
          <w:szCs w:val="24"/>
        </w:rPr>
        <w:t>g of the entrance lobby and fo</w:t>
      </w:r>
      <w:r w:rsidRPr="00E06FFC">
        <w:rPr>
          <w:rFonts w:asciiTheme="minorHAnsi" w:hAnsiTheme="minorHAnsi" w:cstheme="minorHAnsi"/>
          <w:sz w:val="24"/>
          <w:szCs w:val="24"/>
        </w:rPr>
        <w:t>y</w:t>
      </w:r>
      <w:r w:rsidR="00F61E95" w:rsidRPr="00E06FFC">
        <w:rPr>
          <w:rFonts w:asciiTheme="minorHAnsi" w:hAnsiTheme="minorHAnsi" w:cstheme="minorHAnsi"/>
          <w:sz w:val="24"/>
          <w:szCs w:val="24"/>
        </w:rPr>
        <w:t>er</w:t>
      </w:r>
      <w:r w:rsidRPr="00E06FFC">
        <w:rPr>
          <w:rFonts w:asciiTheme="minorHAnsi" w:hAnsiTheme="minorHAnsi" w:cstheme="minorHAnsi"/>
          <w:sz w:val="24"/>
          <w:szCs w:val="24"/>
        </w:rPr>
        <w:t xml:space="preserve"> will be maintained within working hours by office admin staff through a wall mounted monitor installed in the main office. Access to the monitor must be restricted to staff where those areas being monitored are not in plain view. </w:t>
      </w:r>
    </w:p>
    <w:p w:rsidR="00F575FE" w:rsidRPr="00E06FFC" w:rsidRDefault="00F575FE" w:rsidP="00A81878">
      <w:pPr>
        <w:spacing w:after="0" w:line="240" w:lineRule="auto"/>
        <w:jc w:val="both"/>
        <w:rPr>
          <w:rFonts w:asciiTheme="minorHAnsi" w:hAnsiTheme="minorHAnsi" w:cstheme="minorHAnsi"/>
          <w:sz w:val="24"/>
          <w:szCs w:val="24"/>
        </w:rPr>
      </w:pPr>
    </w:p>
    <w:p w:rsidR="00F575FE" w:rsidRPr="00E06FFC" w:rsidRDefault="00F575FE" w:rsidP="00A81878">
      <w:pPr>
        <w:spacing w:after="0" w:line="240" w:lineRule="auto"/>
        <w:jc w:val="both"/>
        <w:rPr>
          <w:rFonts w:asciiTheme="minorHAnsi" w:hAnsiTheme="minorHAnsi" w:cstheme="minorHAnsi"/>
          <w:sz w:val="24"/>
          <w:szCs w:val="24"/>
        </w:rPr>
      </w:pPr>
      <w:r w:rsidRPr="00E06FFC">
        <w:rPr>
          <w:rFonts w:asciiTheme="minorHAnsi" w:hAnsiTheme="minorHAnsi" w:cstheme="minorHAnsi"/>
          <w:sz w:val="24"/>
          <w:szCs w:val="24"/>
        </w:rPr>
        <w:t xml:space="preserve">Live and recorded materials may be viewed by authorised operators in investigating an incident and recorded material may be downloaded from the system in line with the objectives of the scheme. Authorised operators downloading files for use will refer to and abide by the guidelines set out but the scheme and schools E-data storage and use policy. </w:t>
      </w:r>
    </w:p>
    <w:p w:rsidR="00F575FE" w:rsidRPr="00E06FFC" w:rsidRDefault="00F575FE" w:rsidP="00A81878">
      <w:pPr>
        <w:spacing w:after="0" w:line="240" w:lineRule="auto"/>
        <w:jc w:val="both"/>
        <w:rPr>
          <w:rFonts w:asciiTheme="minorHAnsi" w:hAnsiTheme="minorHAnsi" w:cstheme="minorHAnsi"/>
          <w:sz w:val="24"/>
          <w:szCs w:val="24"/>
        </w:rPr>
      </w:pPr>
    </w:p>
    <w:p w:rsidR="00F575FE" w:rsidRPr="00E06FFC" w:rsidRDefault="00F575FE" w:rsidP="00A81878">
      <w:pPr>
        <w:spacing w:after="0" w:line="240" w:lineRule="auto"/>
        <w:jc w:val="both"/>
        <w:rPr>
          <w:rFonts w:asciiTheme="minorHAnsi" w:hAnsiTheme="minorHAnsi" w:cstheme="minorHAnsi"/>
          <w:sz w:val="24"/>
          <w:szCs w:val="24"/>
        </w:rPr>
      </w:pPr>
      <w:r w:rsidRPr="00E06FFC">
        <w:rPr>
          <w:rFonts w:asciiTheme="minorHAnsi" w:hAnsiTheme="minorHAnsi" w:cstheme="minorHAnsi"/>
          <w:sz w:val="24"/>
          <w:szCs w:val="24"/>
        </w:rPr>
        <w:t xml:space="preserve">Images (stills and footage) may be viewed by the Police for the detection of crime. </w:t>
      </w:r>
    </w:p>
    <w:p w:rsidR="00F575FE" w:rsidRPr="00E06FFC" w:rsidRDefault="00F575FE" w:rsidP="00A81878">
      <w:pPr>
        <w:spacing w:after="0" w:line="240" w:lineRule="auto"/>
        <w:jc w:val="both"/>
        <w:rPr>
          <w:rFonts w:asciiTheme="minorHAnsi" w:hAnsiTheme="minorHAnsi" w:cstheme="minorHAnsi"/>
          <w:sz w:val="24"/>
          <w:szCs w:val="24"/>
        </w:rPr>
      </w:pPr>
    </w:p>
    <w:p w:rsidR="00F575FE" w:rsidRPr="00E06FFC" w:rsidRDefault="00F575FE" w:rsidP="00A81878">
      <w:pPr>
        <w:spacing w:after="0" w:line="240" w:lineRule="auto"/>
        <w:jc w:val="both"/>
        <w:rPr>
          <w:rFonts w:asciiTheme="minorHAnsi" w:hAnsiTheme="minorHAnsi" w:cstheme="minorHAnsi"/>
          <w:sz w:val="24"/>
          <w:szCs w:val="24"/>
        </w:rPr>
      </w:pPr>
      <w:r w:rsidRPr="00E06FFC">
        <w:rPr>
          <w:rFonts w:asciiTheme="minorHAnsi" w:hAnsiTheme="minorHAnsi" w:cstheme="minorHAnsi"/>
          <w:sz w:val="24"/>
          <w:szCs w:val="24"/>
        </w:rPr>
        <w:t xml:space="preserve">A record will be maintained of the release of images to the Police or other authorised applicants (see appendix 1) </w:t>
      </w:r>
    </w:p>
    <w:p w:rsidR="00F575FE" w:rsidRPr="00E06FFC" w:rsidRDefault="00F575FE" w:rsidP="00A81878">
      <w:pPr>
        <w:spacing w:after="0" w:line="240" w:lineRule="auto"/>
        <w:jc w:val="both"/>
        <w:rPr>
          <w:rFonts w:asciiTheme="minorHAnsi" w:hAnsiTheme="minorHAnsi" w:cstheme="minorHAnsi"/>
          <w:sz w:val="24"/>
          <w:szCs w:val="24"/>
        </w:rPr>
      </w:pPr>
    </w:p>
    <w:p w:rsidR="00F575FE" w:rsidRPr="00E06FFC" w:rsidRDefault="00F575FE" w:rsidP="00A81878">
      <w:pPr>
        <w:spacing w:after="0" w:line="240" w:lineRule="auto"/>
        <w:jc w:val="both"/>
        <w:rPr>
          <w:rFonts w:asciiTheme="minorHAnsi" w:hAnsiTheme="minorHAnsi" w:cstheme="minorHAnsi"/>
          <w:sz w:val="24"/>
          <w:szCs w:val="24"/>
        </w:rPr>
      </w:pPr>
      <w:r w:rsidRPr="00E06FFC">
        <w:rPr>
          <w:rFonts w:asciiTheme="minorHAnsi" w:hAnsiTheme="minorHAnsi" w:cstheme="minorHAnsi"/>
          <w:sz w:val="24"/>
          <w:szCs w:val="24"/>
        </w:rPr>
        <w:t>Viewing of images by the Police must be recorded in writing and in the log book. Requests by the Polic</w:t>
      </w:r>
      <w:r w:rsidR="00F61E95" w:rsidRPr="00E06FFC">
        <w:rPr>
          <w:rFonts w:asciiTheme="minorHAnsi" w:hAnsiTheme="minorHAnsi" w:cstheme="minorHAnsi"/>
          <w:sz w:val="24"/>
          <w:szCs w:val="24"/>
        </w:rPr>
        <w:t>e can allowable under section 31</w:t>
      </w:r>
      <w:r w:rsidRPr="00E06FFC">
        <w:rPr>
          <w:rFonts w:asciiTheme="minorHAnsi" w:hAnsiTheme="minorHAnsi" w:cstheme="minorHAnsi"/>
          <w:sz w:val="24"/>
          <w:szCs w:val="24"/>
        </w:rPr>
        <w:t xml:space="preserve"> of the Data Protection Act (DPA) </w:t>
      </w:r>
      <w:r w:rsidR="00F61E95" w:rsidRPr="00E06FFC">
        <w:rPr>
          <w:rFonts w:asciiTheme="minorHAnsi" w:hAnsiTheme="minorHAnsi" w:cstheme="minorHAnsi"/>
          <w:sz w:val="24"/>
          <w:szCs w:val="24"/>
        </w:rPr>
        <w:t>2018.</w:t>
      </w:r>
      <w:r w:rsidRPr="00E06FFC">
        <w:rPr>
          <w:rFonts w:asciiTheme="minorHAnsi" w:hAnsiTheme="minorHAnsi" w:cstheme="minorHAnsi"/>
          <w:sz w:val="24"/>
          <w:szCs w:val="24"/>
        </w:rPr>
        <w:t xml:space="preserve"> </w:t>
      </w:r>
    </w:p>
    <w:p w:rsidR="00F575FE" w:rsidRPr="00E06FFC" w:rsidRDefault="00F575FE" w:rsidP="00A81878">
      <w:pPr>
        <w:spacing w:after="0" w:line="240" w:lineRule="auto"/>
        <w:jc w:val="both"/>
        <w:rPr>
          <w:rFonts w:asciiTheme="minorHAnsi" w:hAnsiTheme="minorHAnsi" w:cstheme="minorHAnsi"/>
          <w:sz w:val="24"/>
          <w:szCs w:val="24"/>
        </w:rPr>
      </w:pPr>
    </w:p>
    <w:p w:rsidR="00F575FE" w:rsidRPr="00E06FFC" w:rsidRDefault="00F575FE" w:rsidP="00A81878">
      <w:pPr>
        <w:spacing w:after="0" w:line="240" w:lineRule="auto"/>
        <w:jc w:val="both"/>
        <w:rPr>
          <w:rFonts w:asciiTheme="minorHAnsi" w:hAnsiTheme="minorHAnsi" w:cstheme="minorHAnsi"/>
          <w:sz w:val="24"/>
          <w:szCs w:val="24"/>
        </w:rPr>
      </w:pPr>
      <w:r w:rsidRPr="00E06FFC">
        <w:rPr>
          <w:rFonts w:asciiTheme="minorHAnsi" w:hAnsiTheme="minorHAnsi" w:cstheme="minorHAnsi"/>
          <w:sz w:val="24"/>
          <w:szCs w:val="24"/>
        </w:rPr>
        <w:t xml:space="preserve">Should images be required as evidence, a digital copy may be released to the Police. The school retains the right to refuse permission for the Police to pass the images to any other person. The Police may require the school to retain images for possible use as evidence in the future. Such images will be securely stored until they are needed by the Police </w:t>
      </w:r>
    </w:p>
    <w:p w:rsidR="00F575FE" w:rsidRPr="00E06FFC" w:rsidRDefault="00F575FE" w:rsidP="00A81878">
      <w:pPr>
        <w:spacing w:after="0" w:line="240" w:lineRule="auto"/>
        <w:jc w:val="both"/>
        <w:rPr>
          <w:rFonts w:asciiTheme="minorHAnsi" w:hAnsiTheme="minorHAnsi" w:cstheme="minorHAnsi"/>
          <w:sz w:val="24"/>
          <w:szCs w:val="24"/>
        </w:rPr>
      </w:pPr>
    </w:p>
    <w:p w:rsidR="00F575FE" w:rsidRPr="00E06FFC" w:rsidRDefault="00F575FE" w:rsidP="00F575FE">
      <w:pPr>
        <w:spacing w:after="0" w:line="240" w:lineRule="auto"/>
        <w:jc w:val="both"/>
        <w:rPr>
          <w:rFonts w:asciiTheme="minorHAnsi" w:hAnsiTheme="minorHAnsi" w:cstheme="minorHAnsi"/>
          <w:sz w:val="24"/>
          <w:szCs w:val="24"/>
        </w:rPr>
      </w:pPr>
      <w:r w:rsidRPr="00E06FFC">
        <w:rPr>
          <w:rFonts w:asciiTheme="minorHAnsi" w:hAnsiTheme="minorHAnsi" w:cstheme="minorHAnsi"/>
          <w:sz w:val="24"/>
          <w:szCs w:val="24"/>
        </w:rPr>
        <w:t xml:space="preserve">Applications received from outside bodies (e.g. solicitors) to view or release images will be referred to the </w:t>
      </w:r>
      <w:proofErr w:type="spellStart"/>
      <w:r w:rsidRPr="00E06FFC">
        <w:rPr>
          <w:rFonts w:asciiTheme="minorHAnsi" w:hAnsiTheme="minorHAnsi" w:cstheme="minorHAnsi"/>
          <w:sz w:val="24"/>
          <w:szCs w:val="24"/>
        </w:rPr>
        <w:t>Headteacher</w:t>
      </w:r>
      <w:proofErr w:type="spellEnd"/>
      <w:r w:rsidRPr="00E06FFC">
        <w:rPr>
          <w:rFonts w:asciiTheme="minorHAnsi" w:hAnsiTheme="minorHAnsi" w:cstheme="minorHAnsi"/>
          <w:sz w:val="24"/>
          <w:szCs w:val="24"/>
        </w:rPr>
        <w:t>. In these circumstances, images will normally be released where satisfactory documentary evidence is produced showing that they are required for legal proceedings, a subject access request, or in response to a Court Order. A fee may be charged at £10 in such circumstances, which is appropriate for subject access requests.</w:t>
      </w:r>
    </w:p>
    <w:p w:rsidR="00A81878" w:rsidRPr="00E06FFC" w:rsidRDefault="00A81878" w:rsidP="00F575FE">
      <w:pPr>
        <w:spacing w:after="0" w:line="240" w:lineRule="auto"/>
        <w:jc w:val="both"/>
        <w:rPr>
          <w:rFonts w:asciiTheme="minorHAnsi" w:hAnsiTheme="minorHAnsi" w:cstheme="minorHAnsi"/>
          <w:sz w:val="24"/>
          <w:szCs w:val="24"/>
        </w:rPr>
      </w:pPr>
    </w:p>
    <w:p w:rsidR="00A81878" w:rsidRPr="00E06FFC" w:rsidRDefault="00A81878" w:rsidP="00F575FE">
      <w:pPr>
        <w:spacing w:after="0" w:line="240" w:lineRule="auto"/>
        <w:jc w:val="both"/>
        <w:rPr>
          <w:rFonts w:asciiTheme="minorHAnsi" w:hAnsiTheme="minorHAnsi" w:cstheme="minorHAnsi"/>
          <w:sz w:val="24"/>
          <w:szCs w:val="24"/>
        </w:rPr>
      </w:pPr>
    </w:p>
    <w:p w:rsidR="00A81878" w:rsidRPr="00E06FFC" w:rsidRDefault="00A81878" w:rsidP="00F575FE">
      <w:pPr>
        <w:spacing w:after="0" w:line="240" w:lineRule="auto"/>
        <w:jc w:val="both"/>
        <w:rPr>
          <w:rFonts w:asciiTheme="minorHAnsi" w:hAnsiTheme="minorHAnsi" w:cstheme="minorHAnsi"/>
          <w:sz w:val="24"/>
          <w:szCs w:val="24"/>
        </w:rPr>
      </w:pPr>
    </w:p>
    <w:p w:rsidR="00F575FE" w:rsidRPr="00E06FFC" w:rsidRDefault="00A81878" w:rsidP="00A81878">
      <w:pPr>
        <w:spacing w:after="0" w:line="240" w:lineRule="auto"/>
        <w:jc w:val="both"/>
        <w:rPr>
          <w:rFonts w:asciiTheme="minorHAnsi" w:hAnsiTheme="minorHAnsi" w:cstheme="minorHAnsi"/>
          <w:b/>
          <w:sz w:val="24"/>
          <w:szCs w:val="24"/>
          <w:u w:val="single"/>
        </w:rPr>
      </w:pPr>
      <w:r w:rsidRPr="00E06FFC">
        <w:rPr>
          <w:rFonts w:asciiTheme="minorHAnsi" w:hAnsiTheme="minorHAnsi" w:cstheme="minorHAnsi"/>
          <w:b/>
          <w:sz w:val="24"/>
          <w:szCs w:val="24"/>
          <w:u w:val="single"/>
        </w:rPr>
        <w:t>Data Storage</w:t>
      </w:r>
    </w:p>
    <w:p w:rsidR="00F575FE" w:rsidRPr="00E06FFC" w:rsidRDefault="00F575FE" w:rsidP="00A81878">
      <w:pPr>
        <w:spacing w:after="0" w:line="240" w:lineRule="auto"/>
        <w:jc w:val="both"/>
        <w:rPr>
          <w:rFonts w:asciiTheme="minorHAnsi" w:hAnsiTheme="minorHAnsi" w:cstheme="minorHAnsi"/>
          <w:sz w:val="24"/>
          <w:szCs w:val="24"/>
        </w:rPr>
      </w:pPr>
      <w:r w:rsidRPr="00E06FFC">
        <w:rPr>
          <w:rFonts w:asciiTheme="minorHAnsi" w:hAnsiTheme="minorHAnsi" w:cstheme="minorHAnsi"/>
          <w:sz w:val="24"/>
          <w:szCs w:val="24"/>
        </w:rPr>
        <w:t>The system will automatically delete all recordings held on the main control unit after approximately one month.</w:t>
      </w:r>
    </w:p>
    <w:p w:rsidR="00F575FE" w:rsidRPr="00E06FFC" w:rsidRDefault="00F575FE" w:rsidP="00A81878">
      <w:pPr>
        <w:spacing w:after="0" w:line="240" w:lineRule="auto"/>
        <w:jc w:val="both"/>
        <w:rPr>
          <w:rFonts w:asciiTheme="minorHAnsi" w:hAnsiTheme="minorHAnsi" w:cstheme="minorHAnsi"/>
          <w:sz w:val="24"/>
          <w:szCs w:val="24"/>
        </w:rPr>
      </w:pPr>
    </w:p>
    <w:p w:rsidR="00F575FE" w:rsidRPr="00E06FFC" w:rsidRDefault="00F575FE" w:rsidP="00A81878">
      <w:pPr>
        <w:spacing w:after="0" w:line="240" w:lineRule="auto"/>
        <w:jc w:val="both"/>
        <w:rPr>
          <w:rFonts w:asciiTheme="minorHAnsi" w:hAnsiTheme="minorHAnsi" w:cstheme="minorHAnsi"/>
          <w:sz w:val="24"/>
          <w:szCs w:val="24"/>
        </w:rPr>
      </w:pPr>
      <w:r w:rsidRPr="00E06FFC">
        <w:rPr>
          <w:rFonts w:asciiTheme="minorHAnsi" w:hAnsiTheme="minorHAnsi" w:cstheme="minorHAnsi"/>
          <w:sz w:val="24"/>
          <w:szCs w:val="24"/>
        </w:rPr>
        <w:t xml:space="preserve">Specific recordings requested by authorised individuals or agencies will be retained for only as long as these are required. </w:t>
      </w:r>
    </w:p>
    <w:p w:rsidR="00F575FE" w:rsidRPr="00E06FFC" w:rsidRDefault="00F575FE" w:rsidP="00A81878">
      <w:pPr>
        <w:spacing w:after="0" w:line="240" w:lineRule="auto"/>
        <w:jc w:val="both"/>
        <w:rPr>
          <w:rFonts w:asciiTheme="minorHAnsi" w:hAnsiTheme="minorHAnsi" w:cstheme="minorHAnsi"/>
          <w:sz w:val="24"/>
          <w:szCs w:val="24"/>
        </w:rPr>
      </w:pPr>
    </w:p>
    <w:p w:rsidR="00F575FE" w:rsidRPr="00E06FFC" w:rsidRDefault="00F575FE" w:rsidP="00A81878">
      <w:pPr>
        <w:spacing w:after="0" w:line="240" w:lineRule="auto"/>
        <w:jc w:val="both"/>
        <w:rPr>
          <w:rFonts w:asciiTheme="minorHAnsi" w:hAnsiTheme="minorHAnsi" w:cstheme="minorHAnsi"/>
          <w:sz w:val="24"/>
          <w:szCs w:val="24"/>
        </w:rPr>
      </w:pPr>
      <w:r w:rsidRPr="00E06FFC">
        <w:rPr>
          <w:rFonts w:asciiTheme="minorHAnsi" w:hAnsiTheme="minorHAnsi" w:cstheme="minorHAnsi"/>
          <w:sz w:val="24"/>
          <w:szCs w:val="24"/>
        </w:rPr>
        <w:t>All retained data will be stored securely.</w:t>
      </w:r>
    </w:p>
    <w:p w:rsidR="00F575FE" w:rsidRPr="00E06FFC" w:rsidRDefault="00F575FE" w:rsidP="00A81878">
      <w:pPr>
        <w:spacing w:after="0" w:line="240" w:lineRule="auto"/>
        <w:jc w:val="both"/>
        <w:rPr>
          <w:rFonts w:asciiTheme="minorHAnsi" w:hAnsiTheme="minorHAnsi" w:cstheme="minorHAnsi"/>
          <w:sz w:val="24"/>
          <w:szCs w:val="24"/>
        </w:rPr>
      </w:pPr>
      <w:r w:rsidRPr="00E06FFC">
        <w:rPr>
          <w:rFonts w:asciiTheme="minorHAnsi" w:hAnsiTheme="minorHAnsi" w:cstheme="minorHAnsi"/>
          <w:sz w:val="24"/>
          <w:szCs w:val="24"/>
        </w:rPr>
        <w:t xml:space="preserve">All data is subject to the schools E-data policy and the Data Protection Act </w:t>
      </w:r>
      <w:r w:rsidR="00E06FFC" w:rsidRPr="00E06FFC">
        <w:rPr>
          <w:rFonts w:asciiTheme="minorHAnsi" w:hAnsiTheme="minorHAnsi" w:cstheme="minorHAnsi"/>
          <w:sz w:val="24"/>
          <w:szCs w:val="24"/>
        </w:rPr>
        <w:t>2018</w:t>
      </w:r>
      <w:r w:rsidRPr="00E06FFC">
        <w:rPr>
          <w:rFonts w:asciiTheme="minorHAnsi" w:hAnsiTheme="minorHAnsi" w:cstheme="minorHAnsi"/>
          <w:sz w:val="24"/>
          <w:szCs w:val="24"/>
        </w:rPr>
        <w:t xml:space="preserve">. </w:t>
      </w:r>
    </w:p>
    <w:p w:rsidR="00F575FE" w:rsidRPr="00E06FFC" w:rsidRDefault="00F575FE" w:rsidP="00F575FE">
      <w:pPr>
        <w:spacing w:after="0" w:line="240" w:lineRule="auto"/>
        <w:ind w:left="142"/>
        <w:rPr>
          <w:rFonts w:asciiTheme="minorHAnsi" w:hAnsiTheme="minorHAnsi" w:cstheme="minorHAnsi"/>
          <w:b/>
          <w:sz w:val="24"/>
          <w:szCs w:val="24"/>
          <w:u w:val="single"/>
        </w:rPr>
      </w:pPr>
    </w:p>
    <w:p w:rsidR="00A81878" w:rsidRPr="00E06FFC" w:rsidRDefault="00A81878" w:rsidP="00E06FFC">
      <w:pPr>
        <w:spacing w:after="0" w:line="240" w:lineRule="auto"/>
        <w:rPr>
          <w:rFonts w:asciiTheme="minorHAnsi" w:hAnsiTheme="minorHAnsi" w:cstheme="minorHAnsi"/>
          <w:b/>
          <w:sz w:val="24"/>
          <w:szCs w:val="24"/>
          <w:u w:val="single"/>
        </w:rPr>
      </w:pPr>
    </w:p>
    <w:p w:rsidR="00A81878" w:rsidRPr="00E06FFC" w:rsidRDefault="00A81878" w:rsidP="00F575FE">
      <w:pPr>
        <w:spacing w:after="0" w:line="240" w:lineRule="auto"/>
        <w:ind w:left="142"/>
        <w:rPr>
          <w:rFonts w:asciiTheme="minorHAnsi" w:hAnsiTheme="minorHAnsi" w:cstheme="minorHAnsi"/>
          <w:b/>
          <w:sz w:val="24"/>
          <w:szCs w:val="24"/>
          <w:u w:val="single"/>
        </w:rPr>
      </w:pPr>
    </w:p>
    <w:p w:rsidR="00F575FE" w:rsidRPr="00E06FFC" w:rsidRDefault="00B145C8" w:rsidP="00B145C8">
      <w:pPr>
        <w:spacing w:after="0" w:line="240" w:lineRule="auto"/>
        <w:rPr>
          <w:rFonts w:asciiTheme="minorHAnsi" w:hAnsiTheme="minorHAnsi" w:cstheme="minorHAnsi"/>
          <w:sz w:val="24"/>
          <w:szCs w:val="24"/>
        </w:rPr>
      </w:pPr>
      <w:r w:rsidRPr="00E06FFC">
        <w:rPr>
          <w:rFonts w:asciiTheme="minorHAnsi" w:hAnsiTheme="minorHAnsi" w:cstheme="minorHAnsi"/>
          <w:b/>
          <w:sz w:val="24"/>
          <w:szCs w:val="24"/>
          <w:u w:val="single"/>
        </w:rPr>
        <w:t xml:space="preserve">Access by Data Subject &amp; Outside Agencies </w:t>
      </w:r>
    </w:p>
    <w:p w:rsidR="00F575FE" w:rsidRPr="00E06FFC" w:rsidRDefault="00F575FE" w:rsidP="00F575FE">
      <w:pPr>
        <w:spacing w:after="0" w:line="240" w:lineRule="auto"/>
        <w:ind w:right="283"/>
        <w:rPr>
          <w:rFonts w:asciiTheme="minorHAnsi" w:hAnsiTheme="minorHAnsi" w:cstheme="minorHAnsi"/>
          <w:sz w:val="24"/>
          <w:szCs w:val="24"/>
        </w:rPr>
      </w:pPr>
    </w:p>
    <w:p w:rsidR="00F575FE" w:rsidRPr="00E06FFC" w:rsidRDefault="00F575FE" w:rsidP="00B145C8">
      <w:pPr>
        <w:spacing w:after="0" w:line="240" w:lineRule="auto"/>
        <w:ind w:right="284"/>
        <w:jc w:val="both"/>
        <w:rPr>
          <w:rFonts w:asciiTheme="minorHAnsi" w:hAnsiTheme="minorHAnsi" w:cstheme="minorHAnsi"/>
          <w:sz w:val="24"/>
          <w:szCs w:val="24"/>
        </w:rPr>
      </w:pPr>
      <w:r w:rsidRPr="00E06FFC">
        <w:rPr>
          <w:rFonts w:asciiTheme="minorHAnsi" w:hAnsiTheme="minorHAnsi" w:cstheme="minorHAnsi"/>
          <w:sz w:val="24"/>
          <w:szCs w:val="24"/>
        </w:rPr>
        <w:t>Under section 7 of the Data Protection Act 1998, individuals who are the subject of personal data are entitled to request access to it.  This includes CCTV images where they are defined as personal data within the meaning of the Act. If a request is received, a fee (up to a maximum £10) can be charged and a copy of the images must be provided within 40 days of the request.</w:t>
      </w:r>
    </w:p>
    <w:p w:rsidR="00F575FE" w:rsidRPr="00E06FFC" w:rsidRDefault="00F575FE" w:rsidP="00B145C8">
      <w:pPr>
        <w:spacing w:after="0" w:line="240" w:lineRule="auto"/>
        <w:ind w:right="284"/>
        <w:jc w:val="both"/>
        <w:rPr>
          <w:rFonts w:asciiTheme="minorHAnsi" w:hAnsiTheme="minorHAnsi" w:cstheme="minorHAnsi"/>
          <w:sz w:val="24"/>
          <w:szCs w:val="24"/>
        </w:rPr>
      </w:pPr>
    </w:p>
    <w:p w:rsidR="00F575FE" w:rsidRPr="00E06FFC" w:rsidRDefault="00F575FE" w:rsidP="00B145C8">
      <w:pPr>
        <w:spacing w:after="0" w:line="240" w:lineRule="auto"/>
        <w:ind w:right="284"/>
        <w:jc w:val="both"/>
        <w:rPr>
          <w:rFonts w:asciiTheme="minorHAnsi" w:hAnsiTheme="minorHAnsi" w:cstheme="minorHAnsi"/>
          <w:sz w:val="24"/>
          <w:szCs w:val="24"/>
        </w:rPr>
      </w:pPr>
      <w:r w:rsidRPr="00E06FFC">
        <w:rPr>
          <w:rFonts w:asciiTheme="minorHAnsi" w:hAnsiTheme="minorHAnsi" w:cstheme="minorHAnsi"/>
          <w:sz w:val="24"/>
          <w:szCs w:val="24"/>
        </w:rPr>
        <w:t>Recent legal cases have raised the issue of when CCTV images should be considered as personal data.  Guidance arising from this implies that personal data must be substantially about the person and should affect their privacy in some way.  In relation to CCTV this will not include all images: A wide shot of, for example, a playground or school corridor with many people in view of the cameras would not normally be considered as the personal data of all those involved.  However, where a camera has picked up an individual or group of individuals specifically, or has been moved to zoom in on them, the images recorded can be considered personal data.</w:t>
      </w:r>
    </w:p>
    <w:p w:rsidR="00F575FE" w:rsidRPr="00E06FFC" w:rsidRDefault="00F575FE" w:rsidP="00B145C8">
      <w:pPr>
        <w:spacing w:after="0" w:line="240" w:lineRule="auto"/>
        <w:ind w:right="284"/>
        <w:jc w:val="both"/>
        <w:rPr>
          <w:rFonts w:asciiTheme="minorHAnsi" w:hAnsiTheme="minorHAnsi" w:cstheme="minorHAnsi"/>
          <w:sz w:val="24"/>
          <w:szCs w:val="24"/>
        </w:rPr>
      </w:pPr>
    </w:p>
    <w:p w:rsidR="00F575FE" w:rsidRPr="00E06FFC" w:rsidRDefault="00F575FE" w:rsidP="00B145C8">
      <w:pPr>
        <w:spacing w:after="0" w:line="240" w:lineRule="auto"/>
        <w:ind w:right="284"/>
        <w:jc w:val="both"/>
        <w:rPr>
          <w:rFonts w:asciiTheme="minorHAnsi" w:hAnsiTheme="minorHAnsi" w:cstheme="minorHAnsi"/>
          <w:sz w:val="24"/>
          <w:szCs w:val="24"/>
        </w:rPr>
      </w:pPr>
      <w:r w:rsidRPr="00E06FFC">
        <w:rPr>
          <w:rFonts w:asciiTheme="minorHAnsi" w:hAnsiTheme="minorHAnsi" w:cstheme="minorHAnsi"/>
          <w:sz w:val="24"/>
          <w:szCs w:val="24"/>
        </w:rPr>
        <w:t xml:space="preserve">Where a request has been made to obtain a copy of an image or recording, an application must be made in writing, together with details of themselves to allow you to identify them as the subject of the images and to locate the images on the system.  The individual may wish to access either a still image or part of a recording.  Where third parties are included in the images, they should be removed where this is technically possible.  Where removal is not possible, a balanced decision needs to be made by the </w:t>
      </w:r>
      <w:proofErr w:type="spellStart"/>
      <w:r w:rsidRPr="00E06FFC">
        <w:rPr>
          <w:rFonts w:asciiTheme="minorHAnsi" w:hAnsiTheme="minorHAnsi" w:cstheme="minorHAnsi"/>
          <w:sz w:val="24"/>
          <w:szCs w:val="24"/>
        </w:rPr>
        <w:t>Headteacher</w:t>
      </w:r>
      <w:proofErr w:type="spellEnd"/>
      <w:r w:rsidRPr="00E06FFC">
        <w:rPr>
          <w:rFonts w:asciiTheme="minorHAnsi" w:hAnsiTheme="minorHAnsi" w:cstheme="minorHAnsi"/>
          <w:sz w:val="24"/>
          <w:szCs w:val="24"/>
        </w:rPr>
        <w:t xml:space="preserve">, which considers whether the images would involve an unfair intrusion into the privacy of third parties in the image(s), cause unwarranted harm or distress, and whether it is reasonable in all circumstances to release the information to the individual. </w:t>
      </w:r>
    </w:p>
    <w:p w:rsidR="00F575FE" w:rsidRPr="00E06FFC" w:rsidRDefault="00F575FE" w:rsidP="00B145C8">
      <w:pPr>
        <w:spacing w:after="0" w:line="240" w:lineRule="auto"/>
        <w:ind w:right="284"/>
        <w:jc w:val="both"/>
        <w:rPr>
          <w:rFonts w:asciiTheme="minorHAnsi" w:hAnsiTheme="minorHAnsi" w:cstheme="minorHAnsi"/>
          <w:sz w:val="24"/>
          <w:szCs w:val="24"/>
        </w:rPr>
      </w:pPr>
    </w:p>
    <w:p w:rsidR="00F575FE" w:rsidRPr="00E06FFC" w:rsidRDefault="00F575FE" w:rsidP="00B145C8">
      <w:pPr>
        <w:spacing w:after="0" w:line="240" w:lineRule="auto"/>
        <w:ind w:right="284"/>
        <w:jc w:val="both"/>
        <w:rPr>
          <w:rFonts w:asciiTheme="minorHAnsi" w:hAnsiTheme="minorHAnsi" w:cstheme="minorHAnsi"/>
          <w:sz w:val="24"/>
          <w:szCs w:val="24"/>
        </w:rPr>
      </w:pPr>
      <w:r w:rsidRPr="00E06FFC">
        <w:rPr>
          <w:rFonts w:asciiTheme="minorHAnsi" w:hAnsiTheme="minorHAnsi" w:cstheme="minorHAnsi"/>
          <w:sz w:val="24"/>
          <w:szCs w:val="24"/>
        </w:rPr>
        <w:t>There is no obligation to provide information where a request has been made after CCTV records have been routinely destroyed in accordance with this policy (</w:t>
      </w:r>
      <w:proofErr w:type="spellStart"/>
      <w:r w:rsidRPr="00E06FFC">
        <w:rPr>
          <w:rFonts w:asciiTheme="minorHAnsi" w:hAnsiTheme="minorHAnsi" w:cstheme="minorHAnsi"/>
          <w:sz w:val="24"/>
          <w:szCs w:val="24"/>
        </w:rPr>
        <w:t>ie</w:t>
      </w:r>
      <w:proofErr w:type="spellEnd"/>
      <w:r w:rsidRPr="00E06FFC">
        <w:rPr>
          <w:rFonts w:asciiTheme="minorHAnsi" w:hAnsiTheme="minorHAnsi" w:cstheme="minorHAnsi"/>
          <w:sz w:val="24"/>
          <w:szCs w:val="24"/>
        </w:rPr>
        <w:t>, for recordings that no longer exist).  However, where a request has been made for recordings still in existence, they must not be destroyed until the request is complete.</w:t>
      </w:r>
    </w:p>
    <w:p w:rsidR="00F575FE" w:rsidRPr="00E06FFC" w:rsidRDefault="00F575FE" w:rsidP="00B145C8">
      <w:pPr>
        <w:spacing w:after="0" w:line="240" w:lineRule="auto"/>
        <w:ind w:right="283"/>
        <w:jc w:val="both"/>
        <w:rPr>
          <w:rFonts w:asciiTheme="minorHAnsi" w:hAnsiTheme="minorHAnsi" w:cstheme="minorHAnsi"/>
          <w:b/>
          <w:sz w:val="24"/>
          <w:szCs w:val="24"/>
          <w:u w:val="single"/>
        </w:rPr>
      </w:pPr>
    </w:p>
    <w:p w:rsidR="00F575FE" w:rsidRPr="00E06FFC" w:rsidRDefault="00F575FE" w:rsidP="00B145C8">
      <w:pPr>
        <w:spacing w:after="0" w:line="240" w:lineRule="auto"/>
        <w:ind w:right="283"/>
        <w:jc w:val="both"/>
        <w:rPr>
          <w:rFonts w:asciiTheme="minorHAnsi" w:hAnsiTheme="minorHAnsi" w:cstheme="minorHAnsi"/>
          <w:sz w:val="24"/>
          <w:szCs w:val="24"/>
        </w:rPr>
      </w:pPr>
      <w:r w:rsidRPr="00E06FFC">
        <w:rPr>
          <w:rFonts w:asciiTheme="minorHAnsi" w:hAnsiTheme="minorHAnsi" w:cstheme="minorHAnsi"/>
          <w:sz w:val="24"/>
          <w:szCs w:val="24"/>
        </w:rPr>
        <w:t>Viewing of CCTV recordings by the Police must be recorded in writing.  Requests by the Police are actioned</w:t>
      </w:r>
      <w:r w:rsidR="00E06FFC" w:rsidRPr="00E06FFC">
        <w:rPr>
          <w:rFonts w:asciiTheme="minorHAnsi" w:hAnsiTheme="minorHAnsi" w:cstheme="minorHAnsi"/>
          <w:sz w:val="24"/>
          <w:szCs w:val="24"/>
        </w:rPr>
        <w:t xml:space="preserve"> under section 31</w:t>
      </w:r>
      <w:r w:rsidRPr="00E06FFC">
        <w:rPr>
          <w:rFonts w:asciiTheme="minorHAnsi" w:hAnsiTheme="minorHAnsi" w:cstheme="minorHAnsi"/>
          <w:sz w:val="24"/>
          <w:szCs w:val="24"/>
        </w:rPr>
        <w:t xml:space="preserve"> of the Data Protection Act</w:t>
      </w:r>
      <w:r w:rsidR="00E06FFC" w:rsidRPr="00E06FFC">
        <w:rPr>
          <w:rFonts w:asciiTheme="minorHAnsi" w:hAnsiTheme="minorHAnsi" w:cstheme="minorHAnsi"/>
          <w:sz w:val="24"/>
          <w:szCs w:val="24"/>
        </w:rPr>
        <w:t xml:space="preserve"> 2018</w:t>
      </w:r>
      <w:r w:rsidRPr="00E06FFC">
        <w:rPr>
          <w:rFonts w:asciiTheme="minorHAnsi" w:hAnsiTheme="minorHAnsi" w:cstheme="minorHAnsi"/>
          <w:sz w:val="24"/>
          <w:szCs w:val="24"/>
        </w:rPr>
        <w:t>.  The Police shoul</w:t>
      </w:r>
      <w:r w:rsidR="00E06FFC" w:rsidRPr="00E06FFC">
        <w:rPr>
          <w:rFonts w:asciiTheme="minorHAnsi" w:hAnsiTheme="minorHAnsi" w:cstheme="minorHAnsi"/>
          <w:sz w:val="24"/>
          <w:szCs w:val="24"/>
        </w:rPr>
        <w:t>d provide a completed section 31</w:t>
      </w:r>
      <w:r w:rsidRPr="00E06FFC">
        <w:rPr>
          <w:rFonts w:asciiTheme="minorHAnsi" w:hAnsiTheme="minorHAnsi" w:cstheme="minorHAnsi"/>
          <w:sz w:val="24"/>
          <w:szCs w:val="24"/>
        </w:rPr>
        <w:t xml:space="preserve"> form stating that the information is required for the prevention and detection of crime.  If a form is not available, or in an emergency, the school must record it in the log book when and why the information has been released.</w:t>
      </w:r>
    </w:p>
    <w:p w:rsidR="00B145C8" w:rsidRPr="00E06FFC" w:rsidRDefault="00B145C8" w:rsidP="00B145C8">
      <w:pPr>
        <w:spacing w:after="0" w:line="240" w:lineRule="auto"/>
        <w:ind w:right="283"/>
        <w:jc w:val="both"/>
        <w:rPr>
          <w:rFonts w:asciiTheme="minorHAnsi" w:hAnsiTheme="minorHAnsi" w:cstheme="minorHAnsi"/>
          <w:sz w:val="24"/>
          <w:szCs w:val="24"/>
        </w:rPr>
      </w:pPr>
    </w:p>
    <w:p w:rsidR="00B145C8" w:rsidRPr="00E06FFC" w:rsidRDefault="00B145C8" w:rsidP="00B145C8">
      <w:pPr>
        <w:spacing w:after="0" w:line="240" w:lineRule="auto"/>
        <w:ind w:right="283"/>
        <w:jc w:val="both"/>
        <w:rPr>
          <w:rFonts w:asciiTheme="minorHAnsi" w:hAnsiTheme="minorHAnsi" w:cstheme="minorHAnsi"/>
          <w:sz w:val="24"/>
          <w:szCs w:val="24"/>
        </w:rPr>
      </w:pPr>
    </w:p>
    <w:p w:rsidR="00B145C8" w:rsidRPr="00E06FFC" w:rsidRDefault="00B145C8" w:rsidP="00B145C8">
      <w:pPr>
        <w:spacing w:after="0" w:line="240" w:lineRule="auto"/>
        <w:ind w:right="283"/>
        <w:jc w:val="both"/>
        <w:rPr>
          <w:rFonts w:asciiTheme="minorHAnsi" w:hAnsiTheme="minorHAnsi" w:cstheme="minorHAnsi"/>
          <w:sz w:val="24"/>
          <w:szCs w:val="24"/>
        </w:rPr>
      </w:pPr>
    </w:p>
    <w:p w:rsidR="00F575FE" w:rsidRPr="00E06FFC" w:rsidRDefault="00B145C8" w:rsidP="00B145C8">
      <w:pPr>
        <w:spacing w:after="0" w:line="240" w:lineRule="auto"/>
        <w:ind w:right="283"/>
        <w:jc w:val="both"/>
        <w:rPr>
          <w:rFonts w:asciiTheme="minorHAnsi" w:hAnsiTheme="minorHAnsi" w:cstheme="minorHAnsi"/>
          <w:b/>
          <w:sz w:val="24"/>
          <w:szCs w:val="24"/>
          <w:u w:val="single"/>
        </w:rPr>
      </w:pPr>
      <w:r w:rsidRPr="00E06FFC">
        <w:rPr>
          <w:rFonts w:asciiTheme="minorHAnsi" w:hAnsiTheme="minorHAnsi" w:cstheme="minorHAnsi"/>
          <w:b/>
          <w:sz w:val="24"/>
          <w:szCs w:val="24"/>
          <w:u w:val="single"/>
        </w:rPr>
        <w:t xml:space="preserve">Viewing CCTV Footage Requests </w:t>
      </w:r>
    </w:p>
    <w:p w:rsidR="00F575FE" w:rsidRPr="00E06FFC" w:rsidRDefault="00F575FE" w:rsidP="00F575FE">
      <w:pPr>
        <w:spacing w:after="0" w:line="240" w:lineRule="auto"/>
        <w:ind w:left="142" w:right="283"/>
        <w:jc w:val="both"/>
        <w:rPr>
          <w:rFonts w:asciiTheme="minorHAnsi" w:hAnsiTheme="minorHAnsi" w:cstheme="minorHAnsi"/>
          <w:b/>
          <w:sz w:val="24"/>
          <w:szCs w:val="24"/>
          <w:u w:val="single"/>
        </w:rPr>
      </w:pPr>
    </w:p>
    <w:p w:rsidR="00F575FE" w:rsidRPr="00E06FFC" w:rsidRDefault="00F575FE" w:rsidP="00B145C8">
      <w:pPr>
        <w:spacing w:after="0" w:line="240" w:lineRule="auto"/>
        <w:ind w:right="283"/>
        <w:jc w:val="both"/>
        <w:rPr>
          <w:rFonts w:asciiTheme="minorHAnsi" w:hAnsiTheme="minorHAnsi" w:cstheme="minorHAnsi"/>
          <w:sz w:val="24"/>
          <w:szCs w:val="24"/>
        </w:rPr>
      </w:pPr>
      <w:r w:rsidRPr="00E06FFC">
        <w:rPr>
          <w:rFonts w:asciiTheme="minorHAnsi" w:hAnsiTheme="minorHAnsi" w:cstheme="minorHAnsi"/>
          <w:sz w:val="24"/>
          <w:szCs w:val="24"/>
        </w:rPr>
        <w:t xml:space="preserve">Persons wishing to view CCTV footage must compete a request form (Appendix 1) stating reasons for the request. </w:t>
      </w:r>
    </w:p>
    <w:p w:rsidR="00F575FE" w:rsidRPr="00E06FFC" w:rsidRDefault="00F575FE" w:rsidP="00B145C8">
      <w:pPr>
        <w:spacing w:after="0" w:line="240" w:lineRule="auto"/>
        <w:ind w:right="283"/>
        <w:jc w:val="both"/>
        <w:rPr>
          <w:rFonts w:asciiTheme="minorHAnsi" w:hAnsiTheme="minorHAnsi" w:cstheme="minorHAnsi"/>
          <w:sz w:val="24"/>
          <w:szCs w:val="24"/>
        </w:rPr>
      </w:pPr>
      <w:r w:rsidRPr="00E06FFC">
        <w:rPr>
          <w:rFonts w:asciiTheme="minorHAnsi" w:hAnsiTheme="minorHAnsi" w:cstheme="minorHAnsi"/>
          <w:sz w:val="24"/>
          <w:szCs w:val="24"/>
        </w:rPr>
        <w:t xml:space="preserve">Reasons include: </w:t>
      </w:r>
    </w:p>
    <w:p w:rsidR="00B145C8" w:rsidRPr="00E06FFC" w:rsidRDefault="00F575FE" w:rsidP="00B145C8">
      <w:pPr>
        <w:pStyle w:val="ListParagraph"/>
        <w:numPr>
          <w:ilvl w:val="0"/>
          <w:numId w:val="5"/>
        </w:numPr>
        <w:spacing w:after="0" w:line="240" w:lineRule="auto"/>
        <w:ind w:left="142" w:right="283" w:hanging="142"/>
        <w:jc w:val="both"/>
        <w:rPr>
          <w:rFonts w:cstheme="minorHAnsi"/>
          <w:sz w:val="24"/>
          <w:szCs w:val="24"/>
        </w:rPr>
      </w:pPr>
      <w:r w:rsidRPr="00E06FFC">
        <w:rPr>
          <w:rFonts w:cstheme="minorHAnsi"/>
          <w:sz w:val="24"/>
          <w:szCs w:val="24"/>
        </w:rPr>
        <w:t>Help maintain an environment for students, staff and others, which supports their safety and welfare.</w:t>
      </w:r>
    </w:p>
    <w:p w:rsidR="00F575FE" w:rsidRPr="00E06FFC" w:rsidRDefault="00F575FE" w:rsidP="00B145C8">
      <w:pPr>
        <w:pStyle w:val="ListParagraph"/>
        <w:numPr>
          <w:ilvl w:val="0"/>
          <w:numId w:val="5"/>
        </w:numPr>
        <w:spacing w:after="0" w:line="240" w:lineRule="auto"/>
        <w:ind w:left="142" w:right="283" w:hanging="142"/>
        <w:jc w:val="both"/>
        <w:rPr>
          <w:rFonts w:cstheme="minorHAnsi"/>
          <w:sz w:val="24"/>
          <w:szCs w:val="24"/>
        </w:rPr>
      </w:pPr>
      <w:r w:rsidRPr="00E06FFC">
        <w:rPr>
          <w:rFonts w:cstheme="minorHAnsi"/>
          <w:sz w:val="24"/>
          <w:szCs w:val="24"/>
        </w:rPr>
        <w:t xml:space="preserve">Identifying causes of incidents by staff involved </w:t>
      </w:r>
    </w:p>
    <w:p w:rsidR="00F575FE" w:rsidRPr="00E06FFC" w:rsidRDefault="00F575FE" w:rsidP="00B145C8">
      <w:pPr>
        <w:pStyle w:val="ListParagraph"/>
        <w:numPr>
          <w:ilvl w:val="0"/>
          <w:numId w:val="4"/>
        </w:numPr>
        <w:spacing w:after="0" w:line="240" w:lineRule="auto"/>
        <w:ind w:left="142" w:hanging="142"/>
        <w:jc w:val="both"/>
        <w:rPr>
          <w:rFonts w:cstheme="minorHAnsi"/>
          <w:sz w:val="24"/>
          <w:szCs w:val="24"/>
        </w:rPr>
      </w:pPr>
      <w:r w:rsidRPr="00E06FFC">
        <w:rPr>
          <w:rFonts w:cstheme="minorHAnsi"/>
          <w:sz w:val="24"/>
          <w:szCs w:val="24"/>
        </w:rPr>
        <w:t>Assist in the identification and prosecution of persons having committed an offence.</w:t>
      </w:r>
    </w:p>
    <w:p w:rsidR="00F575FE" w:rsidRPr="00E06FFC" w:rsidRDefault="00F575FE" w:rsidP="00B145C8">
      <w:pPr>
        <w:pStyle w:val="ListParagraph"/>
        <w:numPr>
          <w:ilvl w:val="0"/>
          <w:numId w:val="4"/>
        </w:numPr>
        <w:spacing w:after="0" w:line="240" w:lineRule="auto"/>
        <w:ind w:left="142" w:hanging="142"/>
        <w:jc w:val="both"/>
        <w:rPr>
          <w:rFonts w:cstheme="minorHAnsi"/>
          <w:sz w:val="24"/>
          <w:szCs w:val="24"/>
        </w:rPr>
      </w:pPr>
      <w:r w:rsidRPr="00E06FFC">
        <w:rPr>
          <w:rFonts w:cstheme="minorHAnsi"/>
          <w:sz w:val="24"/>
          <w:szCs w:val="24"/>
        </w:rPr>
        <w:t>To support the Police in a bid to deter and detect crime</w:t>
      </w:r>
    </w:p>
    <w:p w:rsidR="00F575FE" w:rsidRPr="00E06FFC" w:rsidRDefault="00F575FE" w:rsidP="00B145C8">
      <w:pPr>
        <w:pStyle w:val="ListParagraph"/>
        <w:numPr>
          <w:ilvl w:val="0"/>
          <w:numId w:val="4"/>
        </w:numPr>
        <w:spacing w:after="0" w:line="240" w:lineRule="auto"/>
        <w:ind w:left="142" w:hanging="142"/>
        <w:jc w:val="both"/>
        <w:rPr>
          <w:rFonts w:cstheme="minorHAnsi"/>
          <w:sz w:val="24"/>
          <w:szCs w:val="24"/>
        </w:rPr>
      </w:pPr>
      <w:r w:rsidRPr="00E06FFC">
        <w:rPr>
          <w:rFonts w:cstheme="minorHAnsi"/>
          <w:sz w:val="24"/>
          <w:szCs w:val="24"/>
        </w:rPr>
        <w:t xml:space="preserve">To protect members of the public </w:t>
      </w:r>
    </w:p>
    <w:p w:rsidR="00B145C8" w:rsidRPr="00E06FFC" w:rsidRDefault="00F575FE" w:rsidP="00B145C8">
      <w:pPr>
        <w:pStyle w:val="ListParagraph"/>
        <w:numPr>
          <w:ilvl w:val="0"/>
          <w:numId w:val="4"/>
        </w:numPr>
        <w:spacing w:after="0" w:line="240" w:lineRule="auto"/>
        <w:ind w:left="142" w:hanging="142"/>
        <w:jc w:val="both"/>
        <w:rPr>
          <w:rFonts w:cstheme="minorHAnsi"/>
          <w:sz w:val="24"/>
          <w:szCs w:val="24"/>
        </w:rPr>
      </w:pPr>
      <w:r w:rsidRPr="00E06FFC">
        <w:rPr>
          <w:rFonts w:cstheme="minorHAnsi"/>
          <w:sz w:val="24"/>
          <w:szCs w:val="24"/>
        </w:rPr>
        <w:t>To assist in managing the school</w:t>
      </w:r>
    </w:p>
    <w:p w:rsidR="00B145C8" w:rsidRPr="00E06FFC" w:rsidRDefault="00F575FE" w:rsidP="00B145C8">
      <w:pPr>
        <w:pStyle w:val="ListParagraph"/>
        <w:numPr>
          <w:ilvl w:val="0"/>
          <w:numId w:val="4"/>
        </w:numPr>
        <w:spacing w:after="0" w:line="240" w:lineRule="auto"/>
        <w:ind w:left="142" w:hanging="142"/>
        <w:jc w:val="both"/>
        <w:rPr>
          <w:rFonts w:cstheme="minorHAnsi"/>
          <w:sz w:val="24"/>
          <w:szCs w:val="24"/>
        </w:rPr>
      </w:pPr>
      <w:r w:rsidRPr="00E06FFC">
        <w:rPr>
          <w:rFonts w:cstheme="minorHAnsi"/>
          <w:sz w:val="24"/>
          <w:szCs w:val="24"/>
        </w:rPr>
        <w:t xml:space="preserve">Finding missing items </w:t>
      </w:r>
    </w:p>
    <w:p w:rsidR="00F575FE" w:rsidRPr="00E06FFC" w:rsidRDefault="00F575FE" w:rsidP="00B145C8">
      <w:pPr>
        <w:pStyle w:val="ListParagraph"/>
        <w:numPr>
          <w:ilvl w:val="0"/>
          <w:numId w:val="4"/>
        </w:numPr>
        <w:spacing w:after="0" w:line="240" w:lineRule="auto"/>
        <w:ind w:left="142" w:hanging="142"/>
        <w:jc w:val="both"/>
        <w:rPr>
          <w:rFonts w:cstheme="minorHAnsi"/>
          <w:sz w:val="24"/>
          <w:szCs w:val="24"/>
        </w:rPr>
      </w:pPr>
      <w:r w:rsidRPr="00E06FFC">
        <w:rPr>
          <w:rFonts w:cstheme="minorHAnsi"/>
          <w:sz w:val="24"/>
          <w:szCs w:val="24"/>
        </w:rPr>
        <w:t xml:space="preserve">Finding missing pupils </w:t>
      </w:r>
    </w:p>
    <w:p w:rsidR="00F575FE" w:rsidRPr="00E06FFC" w:rsidRDefault="00F575FE" w:rsidP="00F575FE">
      <w:pPr>
        <w:spacing w:after="0" w:line="240" w:lineRule="auto"/>
        <w:ind w:right="283"/>
        <w:jc w:val="both"/>
        <w:rPr>
          <w:rFonts w:asciiTheme="minorHAnsi" w:hAnsiTheme="minorHAnsi" w:cstheme="minorHAnsi"/>
          <w:sz w:val="24"/>
          <w:szCs w:val="24"/>
        </w:rPr>
      </w:pPr>
    </w:p>
    <w:p w:rsidR="00B145C8" w:rsidRPr="00E06FFC" w:rsidRDefault="00B145C8" w:rsidP="00F575FE">
      <w:pPr>
        <w:spacing w:after="0" w:line="240" w:lineRule="auto"/>
        <w:ind w:right="283"/>
        <w:jc w:val="both"/>
        <w:rPr>
          <w:rFonts w:asciiTheme="minorHAnsi" w:hAnsiTheme="minorHAnsi" w:cstheme="minorHAnsi"/>
          <w:sz w:val="24"/>
          <w:szCs w:val="24"/>
        </w:rPr>
      </w:pPr>
    </w:p>
    <w:p w:rsidR="00B145C8" w:rsidRPr="00E06FFC" w:rsidRDefault="00B145C8" w:rsidP="00F575FE">
      <w:pPr>
        <w:spacing w:after="0" w:line="240" w:lineRule="auto"/>
        <w:ind w:right="283"/>
        <w:jc w:val="both"/>
        <w:rPr>
          <w:rFonts w:asciiTheme="minorHAnsi" w:hAnsiTheme="minorHAnsi" w:cstheme="minorHAnsi"/>
          <w:sz w:val="24"/>
          <w:szCs w:val="24"/>
        </w:rPr>
      </w:pPr>
    </w:p>
    <w:p w:rsidR="00F575FE" w:rsidRPr="00E06FFC" w:rsidRDefault="00B145C8" w:rsidP="00B145C8">
      <w:pPr>
        <w:spacing w:after="0" w:line="240" w:lineRule="auto"/>
        <w:ind w:right="283"/>
        <w:jc w:val="both"/>
        <w:rPr>
          <w:rFonts w:asciiTheme="minorHAnsi" w:hAnsiTheme="minorHAnsi" w:cstheme="minorHAnsi"/>
          <w:b/>
          <w:sz w:val="24"/>
          <w:szCs w:val="24"/>
          <w:u w:val="single"/>
        </w:rPr>
      </w:pPr>
      <w:r w:rsidRPr="00E06FFC">
        <w:rPr>
          <w:rFonts w:asciiTheme="minorHAnsi" w:hAnsiTheme="minorHAnsi" w:cstheme="minorHAnsi"/>
          <w:b/>
          <w:sz w:val="24"/>
          <w:szCs w:val="24"/>
          <w:u w:val="single"/>
        </w:rPr>
        <w:t xml:space="preserve">Breeches of this Policy </w:t>
      </w:r>
    </w:p>
    <w:p w:rsidR="00F575FE" w:rsidRPr="00E06FFC" w:rsidRDefault="00F575FE" w:rsidP="00B145C8">
      <w:pPr>
        <w:spacing w:after="0" w:line="240" w:lineRule="auto"/>
        <w:ind w:right="284"/>
        <w:rPr>
          <w:rFonts w:asciiTheme="minorHAnsi" w:hAnsiTheme="minorHAnsi" w:cstheme="minorHAnsi"/>
          <w:sz w:val="24"/>
          <w:szCs w:val="24"/>
        </w:rPr>
      </w:pPr>
      <w:r w:rsidRPr="00E06FFC">
        <w:rPr>
          <w:rFonts w:asciiTheme="minorHAnsi" w:hAnsiTheme="minorHAnsi" w:cstheme="minorHAnsi"/>
          <w:sz w:val="24"/>
          <w:szCs w:val="24"/>
        </w:rPr>
        <w:t xml:space="preserve">Any breach or alleged breach of this policy or school guidelines on the use of CCTV by school staff or other individuals should be investigated by the </w:t>
      </w:r>
      <w:proofErr w:type="spellStart"/>
      <w:r w:rsidRPr="00E06FFC">
        <w:rPr>
          <w:rFonts w:asciiTheme="minorHAnsi" w:hAnsiTheme="minorHAnsi" w:cstheme="minorHAnsi"/>
          <w:sz w:val="24"/>
          <w:szCs w:val="24"/>
        </w:rPr>
        <w:t>Headteacher</w:t>
      </w:r>
      <w:proofErr w:type="spellEnd"/>
      <w:r w:rsidRPr="00E06FFC">
        <w:rPr>
          <w:rFonts w:asciiTheme="minorHAnsi" w:hAnsiTheme="minorHAnsi" w:cstheme="minorHAnsi"/>
          <w:sz w:val="24"/>
          <w:szCs w:val="24"/>
        </w:rPr>
        <w:t>.</w:t>
      </w:r>
    </w:p>
    <w:p w:rsidR="00F575FE" w:rsidRPr="00E06FFC" w:rsidRDefault="00F575FE" w:rsidP="00B145C8">
      <w:pPr>
        <w:spacing w:after="0" w:line="240" w:lineRule="auto"/>
        <w:ind w:right="284"/>
        <w:jc w:val="both"/>
        <w:rPr>
          <w:rFonts w:asciiTheme="minorHAnsi" w:hAnsiTheme="minorHAnsi" w:cstheme="minorHAnsi"/>
          <w:sz w:val="24"/>
          <w:szCs w:val="24"/>
        </w:rPr>
      </w:pPr>
    </w:p>
    <w:p w:rsidR="00F575FE" w:rsidRPr="00E06FFC" w:rsidRDefault="00F575FE" w:rsidP="00B145C8">
      <w:pPr>
        <w:spacing w:after="0" w:line="240" w:lineRule="auto"/>
        <w:ind w:right="284"/>
        <w:jc w:val="both"/>
        <w:rPr>
          <w:rFonts w:asciiTheme="minorHAnsi" w:hAnsiTheme="minorHAnsi" w:cstheme="minorHAnsi"/>
          <w:sz w:val="24"/>
          <w:szCs w:val="24"/>
        </w:rPr>
      </w:pPr>
    </w:p>
    <w:p w:rsidR="00F575FE" w:rsidRPr="00E06FFC" w:rsidRDefault="00F575FE" w:rsidP="00B145C8">
      <w:pPr>
        <w:spacing w:after="0" w:line="240" w:lineRule="auto"/>
        <w:ind w:right="284"/>
        <w:rPr>
          <w:rFonts w:asciiTheme="minorHAnsi" w:hAnsiTheme="minorHAnsi" w:cstheme="minorHAnsi"/>
          <w:sz w:val="24"/>
          <w:szCs w:val="24"/>
        </w:rPr>
      </w:pPr>
      <w:r w:rsidRPr="00E06FFC">
        <w:rPr>
          <w:rFonts w:asciiTheme="minorHAnsi" w:hAnsiTheme="minorHAnsi" w:cstheme="minorHAnsi"/>
          <w:sz w:val="24"/>
          <w:szCs w:val="24"/>
        </w:rPr>
        <w:t>An investigation should be carried out into any breaches of policy and procedures reviewed or put in place to ensure that the situation does not arise again.</w:t>
      </w:r>
    </w:p>
    <w:p w:rsidR="00F575FE" w:rsidRPr="00E06FFC" w:rsidRDefault="00F575FE" w:rsidP="00B145C8">
      <w:pPr>
        <w:spacing w:after="0" w:line="240" w:lineRule="auto"/>
        <w:ind w:right="284"/>
        <w:rPr>
          <w:rFonts w:asciiTheme="minorHAnsi" w:hAnsiTheme="minorHAnsi" w:cstheme="minorHAnsi"/>
          <w:sz w:val="24"/>
          <w:szCs w:val="24"/>
        </w:rPr>
      </w:pPr>
    </w:p>
    <w:p w:rsidR="00F575FE" w:rsidRPr="00E06FFC" w:rsidRDefault="00F575FE" w:rsidP="00B145C8">
      <w:pPr>
        <w:spacing w:after="0" w:line="240" w:lineRule="auto"/>
        <w:ind w:right="284"/>
        <w:rPr>
          <w:rFonts w:asciiTheme="minorHAnsi" w:hAnsiTheme="minorHAnsi" w:cstheme="minorHAnsi"/>
          <w:sz w:val="24"/>
          <w:szCs w:val="24"/>
        </w:rPr>
      </w:pPr>
      <w:r w:rsidRPr="00E06FFC">
        <w:rPr>
          <w:rFonts w:asciiTheme="minorHAnsi" w:hAnsiTheme="minorHAnsi" w:cstheme="minorHAnsi"/>
          <w:sz w:val="24"/>
          <w:szCs w:val="24"/>
        </w:rPr>
        <w:t xml:space="preserve">Any complaints about the operation of the CCTV system should be addressed to the </w:t>
      </w:r>
      <w:proofErr w:type="spellStart"/>
      <w:r w:rsidRPr="00E06FFC">
        <w:rPr>
          <w:rFonts w:asciiTheme="minorHAnsi" w:hAnsiTheme="minorHAnsi" w:cstheme="minorHAnsi"/>
          <w:sz w:val="24"/>
          <w:szCs w:val="24"/>
        </w:rPr>
        <w:t>Headteacher</w:t>
      </w:r>
      <w:proofErr w:type="spellEnd"/>
      <w:r w:rsidRPr="00E06FFC">
        <w:rPr>
          <w:rFonts w:asciiTheme="minorHAnsi" w:hAnsiTheme="minorHAnsi" w:cstheme="minorHAnsi"/>
          <w:sz w:val="24"/>
          <w:szCs w:val="24"/>
        </w:rPr>
        <w:t>, where they will be dealt with according to the school’s standard complaints procedures, with reference to this policy.</w:t>
      </w:r>
    </w:p>
    <w:p w:rsidR="00F575FE" w:rsidRDefault="00F575FE" w:rsidP="00F575FE">
      <w:pPr>
        <w:spacing w:after="0" w:line="240" w:lineRule="auto"/>
        <w:ind w:left="142" w:right="284"/>
        <w:rPr>
          <w:rFonts w:asciiTheme="minorHAnsi" w:hAnsiTheme="minorHAnsi" w:cstheme="minorHAnsi"/>
          <w:sz w:val="24"/>
          <w:szCs w:val="24"/>
        </w:rPr>
      </w:pPr>
    </w:p>
    <w:p w:rsidR="00E06FFC" w:rsidRDefault="00E06FFC" w:rsidP="00F575FE">
      <w:pPr>
        <w:spacing w:after="0" w:line="240" w:lineRule="auto"/>
        <w:ind w:left="142" w:right="284"/>
        <w:rPr>
          <w:rFonts w:asciiTheme="minorHAnsi" w:hAnsiTheme="minorHAnsi" w:cstheme="minorHAnsi"/>
          <w:sz w:val="24"/>
          <w:szCs w:val="24"/>
        </w:rPr>
      </w:pPr>
    </w:p>
    <w:p w:rsidR="00E06FFC" w:rsidRPr="00E06FFC" w:rsidRDefault="00E06FFC" w:rsidP="00F575FE">
      <w:pPr>
        <w:spacing w:after="0" w:line="240" w:lineRule="auto"/>
        <w:ind w:left="142" w:right="284"/>
        <w:rPr>
          <w:rFonts w:asciiTheme="minorHAnsi" w:hAnsiTheme="minorHAnsi" w:cstheme="minorHAnsi"/>
          <w:sz w:val="24"/>
          <w:szCs w:val="24"/>
        </w:rPr>
      </w:pPr>
    </w:p>
    <w:p w:rsidR="00F575FE" w:rsidRPr="00E06FFC" w:rsidRDefault="00B145C8" w:rsidP="00B145C8">
      <w:pPr>
        <w:spacing w:after="0" w:line="240" w:lineRule="auto"/>
        <w:ind w:right="284"/>
        <w:rPr>
          <w:rFonts w:asciiTheme="minorHAnsi" w:hAnsiTheme="minorHAnsi" w:cstheme="minorHAnsi"/>
          <w:b/>
          <w:sz w:val="24"/>
          <w:szCs w:val="24"/>
          <w:u w:val="single"/>
        </w:rPr>
      </w:pPr>
      <w:r w:rsidRPr="00E06FFC">
        <w:rPr>
          <w:rFonts w:asciiTheme="minorHAnsi" w:hAnsiTheme="minorHAnsi" w:cstheme="minorHAnsi"/>
          <w:b/>
          <w:sz w:val="24"/>
          <w:szCs w:val="24"/>
          <w:u w:val="single"/>
        </w:rPr>
        <w:t xml:space="preserve">Summary of Key Points </w:t>
      </w:r>
    </w:p>
    <w:p w:rsidR="00F575FE" w:rsidRPr="00E06FFC" w:rsidRDefault="00F575FE" w:rsidP="00B145C8">
      <w:pPr>
        <w:pStyle w:val="ListParagraph"/>
        <w:numPr>
          <w:ilvl w:val="0"/>
          <w:numId w:val="6"/>
        </w:numPr>
        <w:spacing w:after="0" w:line="240" w:lineRule="auto"/>
        <w:ind w:left="142" w:right="284" w:hanging="142"/>
        <w:rPr>
          <w:rFonts w:cstheme="minorHAnsi"/>
          <w:sz w:val="24"/>
          <w:szCs w:val="24"/>
        </w:rPr>
      </w:pPr>
      <w:r w:rsidRPr="00E06FFC">
        <w:rPr>
          <w:rFonts w:cstheme="minorHAnsi"/>
          <w:sz w:val="24"/>
          <w:szCs w:val="24"/>
        </w:rPr>
        <w:t>This Policy will be reviewed every 12 months.</w:t>
      </w:r>
    </w:p>
    <w:p w:rsidR="00F575FE" w:rsidRPr="00E06FFC" w:rsidRDefault="00F575FE" w:rsidP="00B145C8">
      <w:pPr>
        <w:pStyle w:val="ListParagraph"/>
        <w:numPr>
          <w:ilvl w:val="0"/>
          <w:numId w:val="6"/>
        </w:numPr>
        <w:spacing w:after="0" w:line="240" w:lineRule="auto"/>
        <w:ind w:left="142" w:right="284" w:hanging="142"/>
        <w:rPr>
          <w:rFonts w:cstheme="minorHAnsi"/>
          <w:sz w:val="24"/>
          <w:szCs w:val="24"/>
        </w:rPr>
      </w:pPr>
      <w:r w:rsidRPr="00E06FFC">
        <w:rPr>
          <w:rFonts w:cstheme="minorHAnsi"/>
          <w:sz w:val="24"/>
          <w:szCs w:val="24"/>
        </w:rPr>
        <w:t>The CCTV system is owned and operated by the school.</w:t>
      </w:r>
    </w:p>
    <w:p w:rsidR="00F575FE" w:rsidRPr="00E06FFC" w:rsidRDefault="00F575FE" w:rsidP="00B145C8">
      <w:pPr>
        <w:pStyle w:val="ListParagraph"/>
        <w:numPr>
          <w:ilvl w:val="0"/>
          <w:numId w:val="6"/>
        </w:numPr>
        <w:spacing w:after="0" w:line="240" w:lineRule="auto"/>
        <w:ind w:left="142" w:right="284" w:hanging="142"/>
        <w:rPr>
          <w:rFonts w:cstheme="minorHAnsi"/>
          <w:sz w:val="24"/>
          <w:szCs w:val="24"/>
        </w:rPr>
      </w:pPr>
      <w:r w:rsidRPr="00E06FFC">
        <w:rPr>
          <w:rFonts w:cstheme="minorHAnsi"/>
          <w:sz w:val="24"/>
          <w:szCs w:val="24"/>
        </w:rPr>
        <w:t>The Control PC will not be staffed out of school hours.</w:t>
      </w:r>
    </w:p>
    <w:p w:rsidR="00F575FE" w:rsidRPr="00E06FFC" w:rsidRDefault="00F575FE" w:rsidP="00B145C8">
      <w:pPr>
        <w:pStyle w:val="ListParagraph"/>
        <w:numPr>
          <w:ilvl w:val="0"/>
          <w:numId w:val="6"/>
        </w:numPr>
        <w:spacing w:after="0" w:line="240" w:lineRule="auto"/>
        <w:ind w:left="142" w:right="284" w:hanging="142"/>
        <w:rPr>
          <w:rFonts w:cstheme="minorHAnsi"/>
          <w:sz w:val="24"/>
          <w:szCs w:val="24"/>
        </w:rPr>
      </w:pPr>
      <w:r w:rsidRPr="00E06FFC">
        <w:rPr>
          <w:rFonts w:cstheme="minorHAnsi"/>
          <w:sz w:val="24"/>
          <w:szCs w:val="24"/>
        </w:rPr>
        <w:t>The Control PC will not be accessible to visitors except by prior arrangement and good reason.</w:t>
      </w:r>
    </w:p>
    <w:p w:rsidR="00F575FE" w:rsidRPr="00E06FFC" w:rsidRDefault="00F575FE" w:rsidP="00B145C8">
      <w:pPr>
        <w:pStyle w:val="ListParagraph"/>
        <w:numPr>
          <w:ilvl w:val="0"/>
          <w:numId w:val="6"/>
        </w:numPr>
        <w:spacing w:after="0" w:line="240" w:lineRule="auto"/>
        <w:ind w:left="142" w:right="284" w:hanging="142"/>
        <w:rPr>
          <w:rFonts w:cstheme="minorHAnsi"/>
          <w:sz w:val="24"/>
          <w:szCs w:val="24"/>
        </w:rPr>
      </w:pPr>
      <w:r w:rsidRPr="00E06FFC">
        <w:rPr>
          <w:rFonts w:cstheme="minorHAnsi"/>
          <w:sz w:val="24"/>
          <w:szCs w:val="24"/>
        </w:rPr>
        <w:t>The Hard Drive may only be viewed by Authorised School personnel and the Police.</w:t>
      </w:r>
    </w:p>
    <w:p w:rsidR="00F575FE" w:rsidRPr="00E06FFC" w:rsidRDefault="00F575FE" w:rsidP="00B145C8">
      <w:pPr>
        <w:pStyle w:val="ListParagraph"/>
        <w:numPr>
          <w:ilvl w:val="0"/>
          <w:numId w:val="6"/>
        </w:numPr>
        <w:spacing w:after="0" w:line="240" w:lineRule="auto"/>
        <w:ind w:left="142" w:right="284" w:hanging="142"/>
        <w:rPr>
          <w:rFonts w:cstheme="minorHAnsi"/>
          <w:sz w:val="24"/>
          <w:szCs w:val="24"/>
        </w:rPr>
      </w:pPr>
      <w:r w:rsidRPr="00E06FFC">
        <w:rPr>
          <w:rFonts w:cstheme="minorHAnsi"/>
          <w:sz w:val="24"/>
          <w:szCs w:val="24"/>
        </w:rPr>
        <w:t>All viewed footage must be recorded in the log book, stating valid reason for viewing.</w:t>
      </w:r>
    </w:p>
    <w:p w:rsidR="00F575FE" w:rsidRPr="00E06FFC" w:rsidRDefault="00F575FE" w:rsidP="00B145C8">
      <w:pPr>
        <w:pStyle w:val="ListParagraph"/>
        <w:numPr>
          <w:ilvl w:val="0"/>
          <w:numId w:val="6"/>
        </w:numPr>
        <w:spacing w:after="0" w:line="240" w:lineRule="auto"/>
        <w:ind w:left="142" w:right="284" w:hanging="142"/>
        <w:rPr>
          <w:rFonts w:cstheme="minorHAnsi"/>
          <w:sz w:val="24"/>
          <w:szCs w:val="24"/>
        </w:rPr>
      </w:pPr>
      <w:r w:rsidRPr="00E06FFC">
        <w:rPr>
          <w:rFonts w:cstheme="minorHAnsi"/>
          <w:sz w:val="24"/>
          <w:szCs w:val="24"/>
        </w:rPr>
        <w:t>Images required as evidence will be properly recorded on a disk from the Hard Drive, witnessed and packaged before copies are released to the police.</w:t>
      </w:r>
    </w:p>
    <w:p w:rsidR="00F575FE" w:rsidRPr="00E06FFC" w:rsidRDefault="00F575FE" w:rsidP="00B145C8">
      <w:pPr>
        <w:pStyle w:val="ListParagraph"/>
        <w:numPr>
          <w:ilvl w:val="0"/>
          <w:numId w:val="6"/>
        </w:numPr>
        <w:spacing w:after="0" w:line="240" w:lineRule="auto"/>
        <w:ind w:left="142" w:right="284" w:hanging="142"/>
        <w:rPr>
          <w:rFonts w:cstheme="minorHAnsi"/>
          <w:sz w:val="24"/>
          <w:szCs w:val="24"/>
        </w:rPr>
      </w:pPr>
      <w:r w:rsidRPr="00E06FFC">
        <w:rPr>
          <w:rFonts w:cstheme="minorHAnsi"/>
          <w:sz w:val="24"/>
          <w:szCs w:val="24"/>
        </w:rPr>
        <w:t>Recordings will not be made available to the media for commercial or entertainment.</w:t>
      </w:r>
    </w:p>
    <w:p w:rsidR="00F575FE" w:rsidRPr="00E06FFC" w:rsidRDefault="00F575FE" w:rsidP="00B145C8">
      <w:pPr>
        <w:pStyle w:val="ListParagraph"/>
        <w:numPr>
          <w:ilvl w:val="0"/>
          <w:numId w:val="6"/>
        </w:numPr>
        <w:spacing w:after="0" w:line="240" w:lineRule="auto"/>
        <w:ind w:left="142" w:right="284" w:hanging="142"/>
        <w:rPr>
          <w:rFonts w:cstheme="minorHAnsi"/>
          <w:sz w:val="24"/>
          <w:szCs w:val="24"/>
        </w:rPr>
      </w:pPr>
      <w:r w:rsidRPr="00E06FFC">
        <w:rPr>
          <w:rFonts w:cstheme="minorHAnsi"/>
          <w:sz w:val="24"/>
          <w:szCs w:val="24"/>
        </w:rPr>
        <w:t>Recordings will be disposed of securely.</w:t>
      </w:r>
    </w:p>
    <w:p w:rsidR="00F575FE" w:rsidRPr="00E06FFC" w:rsidRDefault="00F575FE" w:rsidP="00B145C8">
      <w:pPr>
        <w:pStyle w:val="ListParagraph"/>
        <w:numPr>
          <w:ilvl w:val="0"/>
          <w:numId w:val="6"/>
        </w:numPr>
        <w:spacing w:after="0" w:line="240" w:lineRule="auto"/>
        <w:ind w:left="142" w:right="284" w:hanging="142"/>
        <w:rPr>
          <w:rFonts w:cstheme="minorHAnsi"/>
          <w:sz w:val="24"/>
          <w:szCs w:val="24"/>
        </w:rPr>
      </w:pPr>
      <w:r w:rsidRPr="00E06FFC">
        <w:rPr>
          <w:rFonts w:cstheme="minorHAnsi"/>
          <w:sz w:val="24"/>
          <w:szCs w:val="24"/>
        </w:rPr>
        <w:t xml:space="preserve">Any Covert Surveillance or use of a Covert Human Intelligence Source being considered or planned as part of an operation must comply with academy policies and procedures and be authorised by the </w:t>
      </w:r>
      <w:proofErr w:type="spellStart"/>
      <w:r w:rsidRPr="00E06FFC">
        <w:rPr>
          <w:rFonts w:cstheme="minorHAnsi"/>
          <w:sz w:val="24"/>
          <w:szCs w:val="24"/>
        </w:rPr>
        <w:t>Headteacher</w:t>
      </w:r>
      <w:proofErr w:type="spellEnd"/>
      <w:r w:rsidRPr="00E06FFC">
        <w:rPr>
          <w:rFonts w:cstheme="minorHAnsi"/>
          <w:sz w:val="24"/>
          <w:szCs w:val="24"/>
        </w:rPr>
        <w:t>. The Data Protection Co-ordinator for Schools, Education Department, provides additional information if required.</w:t>
      </w:r>
    </w:p>
    <w:p w:rsidR="00F575FE" w:rsidRPr="00E06FFC" w:rsidRDefault="00F575FE" w:rsidP="00B145C8">
      <w:pPr>
        <w:pStyle w:val="ListParagraph"/>
        <w:numPr>
          <w:ilvl w:val="0"/>
          <w:numId w:val="6"/>
        </w:numPr>
        <w:spacing w:after="0" w:line="240" w:lineRule="auto"/>
        <w:ind w:left="142" w:right="284" w:hanging="142"/>
        <w:rPr>
          <w:rFonts w:cstheme="minorHAnsi"/>
          <w:sz w:val="24"/>
          <w:szCs w:val="24"/>
        </w:rPr>
      </w:pPr>
      <w:r w:rsidRPr="00E06FFC">
        <w:rPr>
          <w:rFonts w:cstheme="minorHAnsi"/>
          <w:sz w:val="24"/>
          <w:szCs w:val="24"/>
        </w:rPr>
        <w:t xml:space="preserve">Any breaches of this code will be investigated by the </w:t>
      </w:r>
      <w:proofErr w:type="spellStart"/>
      <w:r w:rsidRPr="00E06FFC">
        <w:rPr>
          <w:rFonts w:cstheme="minorHAnsi"/>
          <w:sz w:val="24"/>
          <w:szCs w:val="24"/>
        </w:rPr>
        <w:t>Headteacher</w:t>
      </w:r>
      <w:proofErr w:type="spellEnd"/>
      <w:r w:rsidRPr="00E06FFC">
        <w:rPr>
          <w:rFonts w:cstheme="minorHAnsi"/>
          <w:sz w:val="24"/>
          <w:szCs w:val="24"/>
        </w:rPr>
        <w:t>. An independent investigation will be carried out for serious breaches.</w:t>
      </w:r>
    </w:p>
    <w:p w:rsidR="00A81878" w:rsidRPr="00E06FFC" w:rsidRDefault="00F575FE" w:rsidP="00B145C8">
      <w:pPr>
        <w:pStyle w:val="ListParagraph"/>
        <w:numPr>
          <w:ilvl w:val="0"/>
          <w:numId w:val="6"/>
        </w:numPr>
        <w:spacing w:after="0" w:line="240" w:lineRule="auto"/>
        <w:ind w:left="142" w:right="284" w:hanging="142"/>
        <w:rPr>
          <w:rFonts w:cstheme="minorHAnsi"/>
          <w:sz w:val="24"/>
          <w:szCs w:val="24"/>
        </w:rPr>
      </w:pPr>
      <w:r w:rsidRPr="00E06FFC">
        <w:rPr>
          <w:rFonts w:cstheme="minorHAnsi"/>
          <w:sz w:val="24"/>
          <w:szCs w:val="24"/>
        </w:rPr>
        <w:t>Breaches of the code and remedies will</w:t>
      </w:r>
      <w:r w:rsidR="00B145C8" w:rsidRPr="00E06FFC">
        <w:rPr>
          <w:rFonts w:cstheme="minorHAnsi"/>
          <w:sz w:val="24"/>
          <w:szCs w:val="24"/>
        </w:rPr>
        <w:t xml:space="preserve"> be reported to the </w:t>
      </w:r>
      <w:proofErr w:type="spellStart"/>
      <w:r w:rsidR="00B145C8" w:rsidRPr="00E06FFC">
        <w:rPr>
          <w:rFonts w:cstheme="minorHAnsi"/>
          <w:sz w:val="24"/>
          <w:szCs w:val="24"/>
        </w:rPr>
        <w:t>Headteacher</w:t>
      </w:r>
      <w:proofErr w:type="spellEnd"/>
      <w:r w:rsidR="00B145C8" w:rsidRPr="00E06FFC">
        <w:rPr>
          <w:rFonts w:cstheme="minorHAnsi"/>
          <w:sz w:val="24"/>
          <w:szCs w:val="24"/>
        </w:rPr>
        <w:t>.</w:t>
      </w:r>
    </w:p>
    <w:p w:rsidR="00F61E95" w:rsidRPr="00E06FFC" w:rsidRDefault="00F61E95" w:rsidP="00F61E95">
      <w:pPr>
        <w:spacing w:after="0" w:line="240" w:lineRule="auto"/>
        <w:ind w:right="284"/>
        <w:rPr>
          <w:rFonts w:asciiTheme="minorHAnsi" w:hAnsiTheme="minorHAnsi" w:cstheme="minorHAnsi"/>
          <w:sz w:val="24"/>
          <w:szCs w:val="24"/>
        </w:rPr>
      </w:pPr>
    </w:p>
    <w:p w:rsidR="00F61E95" w:rsidRDefault="00F61E95" w:rsidP="00F61E95">
      <w:pPr>
        <w:spacing w:after="0" w:line="240" w:lineRule="auto"/>
        <w:ind w:right="284"/>
        <w:rPr>
          <w:rFonts w:cstheme="minorHAnsi"/>
        </w:rPr>
      </w:pPr>
    </w:p>
    <w:p w:rsidR="00F61E95" w:rsidRDefault="00F61E95" w:rsidP="00F61E95">
      <w:pPr>
        <w:spacing w:after="0" w:line="240" w:lineRule="auto"/>
        <w:ind w:right="284"/>
        <w:rPr>
          <w:rFonts w:cstheme="minorHAnsi"/>
        </w:rPr>
      </w:pPr>
    </w:p>
    <w:p w:rsidR="00F61E95" w:rsidRDefault="00F61E95" w:rsidP="00F61E95">
      <w:pPr>
        <w:spacing w:after="0" w:line="240" w:lineRule="auto"/>
        <w:ind w:right="284"/>
        <w:rPr>
          <w:rFonts w:cstheme="minorHAnsi"/>
        </w:rPr>
      </w:pPr>
    </w:p>
    <w:p w:rsidR="00F61E95" w:rsidRPr="00F61E95" w:rsidRDefault="00F61E95" w:rsidP="00F61E95">
      <w:pPr>
        <w:spacing w:after="0" w:line="240" w:lineRule="auto"/>
        <w:ind w:right="284"/>
        <w:rPr>
          <w:rFonts w:cstheme="minorHAnsi"/>
        </w:rPr>
        <w:sectPr w:rsidR="00F61E95" w:rsidRPr="00F61E95" w:rsidSect="00E06FFC">
          <w:pgSz w:w="11906" w:h="16838"/>
          <w:pgMar w:top="1276" w:right="1440" w:bottom="1135" w:left="1440" w:header="708" w:footer="708" w:gutter="0"/>
          <w:cols w:space="708"/>
          <w:docGrid w:linePitch="360"/>
        </w:sectPr>
      </w:pPr>
    </w:p>
    <w:p w:rsidR="00A81878" w:rsidRPr="00E06FFC" w:rsidRDefault="00A81878" w:rsidP="00A81878">
      <w:pPr>
        <w:pStyle w:val="VNormal"/>
        <w:rPr>
          <w:b/>
          <w:sz w:val="18"/>
          <w:szCs w:val="18"/>
          <w:u w:val="single"/>
        </w:rPr>
      </w:pPr>
      <w:r w:rsidRPr="00E06FFC">
        <w:rPr>
          <w:b/>
          <w:sz w:val="18"/>
          <w:szCs w:val="18"/>
          <w:u w:val="single"/>
        </w:rPr>
        <w:t xml:space="preserve">Appendix </w:t>
      </w:r>
      <w:r w:rsidR="00F61E95" w:rsidRPr="00E06FFC">
        <w:rPr>
          <w:b/>
          <w:sz w:val="18"/>
          <w:szCs w:val="18"/>
          <w:u w:val="single"/>
        </w:rPr>
        <w:t>1</w:t>
      </w:r>
      <w:bookmarkStart w:id="0" w:name="_GoBack"/>
      <w:bookmarkEnd w:id="0"/>
    </w:p>
    <w:p w:rsidR="00F61E95" w:rsidRPr="00F61E95" w:rsidRDefault="00F61E95" w:rsidP="00A81878">
      <w:pPr>
        <w:pStyle w:val="VNormal"/>
        <w:rPr>
          <w:b/>
          <w:sz w:val="18"/>
          <w:szCs w:val="18"/>
        </w:rPr>
      </w:pPr>
    </w:p>
    <w:p w:rsidR="00A81878" w:rsidRPr="00C30F66" w:rsidRDefault="00A81878" w:rsidP="00A81878">
      <w:pPr>
        <w:rPr>
          <w:b/>
        </w:rPr>
      </w:pPr>
      <w:r w:rsidRPr="00C30F66">
        <w:rPr>
          <w:b/>
        </w:rPr>
        <w:t xml:space="preserve">RECORD OF HISTORIC CCTV FOOTAGE VIEWED BY AUTHORISED STAFF MEMBERS </w:t>
      </w:r>
    </w:p>
    <w:tbl>
      <w:tblPr>
        <w:tblStyle w:val="TableGrid"/>
        <w:tblW w:w="14375" w:type="dxa"/>
        <w:tblLook w:val="04A0" w:firstRow="1" w:lastRow="0" w:firstColumn="1" w:lastColumn="0" w:noHBand="0" w:noVBand="1"/>
      </w:tblPr>
      <w:tblGrid>
        <w:gridCol w:w="1896"/>
        <w:gridCol w:w="500"/>
        <w:gridCol w:w="2396"/>
        <w:gridCol w:w="2653"/>
        <w:gridCol w:w="880"/>
        <w:gridCol w:w="1258"/>
        <w:gridCol w:w="1167"/>
        <w:gridCol w:w="1545"/>
        <w:gridCol w:w="1039"/>
        <w:gridCol w:w="1041"/>
      </w:tblGrid>
      <w:tr w:rsidR="00A81878" w:rsidTr="00A81878">
        <w:trPr>
          <w:trHeight w:val="1060"/>
        </w:trPr>
        <w:tc>
          <w:tcPr>
            <w:tcW w:w="2396" w:type="dxa"/>
            <w:gridSpan w:val="2"/>
          </w:tcPr>
          <w:p w:rsidR="00A81878" w:rsidRPr="00C30F66" w:rsidRDefault="00A81878" w:rsidP="00A81878">
            <w:pPr>
              <w:rPr>
                <w:b/>
              </w:rPr>
            </w:pPr>
            <w:r w:rsidRPr="00C30F66">
              <w:rPr>
                <w:b/>
              </w:rPr>
              <w:t>Date of Incident</w:t>
            </w:r>
          </w:p>
        </w:tc>
        <w:tc>
          <w:tcPr>
            <w:tcW w:w="2396" w:type="dxa"/>
          </w:tcPr>
          <w:p w:rsidR="00A81878" w:rsidRPr="00C30F66" w:rsidRDefault="00A81878" w:rsidP="00A81878">
            <w:pPr>
              <w:rPr>
                <w:b/>
              </w:rPr>
            </w:pPr>
          </w:p>
        </w:tc>
        <w:tc>
          <w:tcPr>
            <w:tcW w:w="2653" w:type="dxa"/>
          </w:tcPr>
          <w:p w:rsidR="00A81878" w:rsidRPr="00C30F66" w:rsidRDefault="00A81878" w:rsidP="00A81878">
            <w:pPr>
              <w:rPr>
                <w:b/>
              </w:rPr>
            </w:pPr>
            <w:r w:rsidRPr="00C30F66">
              <w:rPr>
                <w:b/>
              </w:rPr>
              <w:t>Date viewed</w:t>
            </w:r>
          </w:p>
        </w:tc>
        <w:tc>
          <w:tcPr>
            <w:tcW w:w="2138" w:type="dxa"/>
            <w:gridSpan w:val="2"/>
          </w:tcPr>
          <w:p w:rsidR="00A81878" w:rsidRPr="00C30F66" w:rsidRDefault="00A81878" w:rsidP="00A81878">
            <w:pPr>
              <w:rPr>
                <w:b/>
              </w:rPr>
            </w:pPr>
          </w:p>
        </w:tc>
        <w:tc>
          <w:tcPr>
            <w:tcW w:w="2712" w:type="dxa"/>
            <w:gridSpan w:val="2"/>
          </w:tcPr>
          <w:p w:rsidR="00A81878" w:rsidRPr="00C30F66" w:rsidRDefault="00A81878" w:rsidP="00A81878">
            <w:pPr>
              <w:rPr>
                <w:b/>
              </w:rPr>
            </w:pPr>
            <w:r w:rsidRPr="00C30F66">
              <w:rPr>
                <w:b/>
              </w:rPr>
              <w:t>Sleuth Reference</w:t>
            </w:r>
          </w:p>
        </w:tc>
        <w:tc>
          <w:tcPr>
            <w:tcW w:w="2079" w:type="dxa"/>
            <w:gridSpan w:val="2"/>
            <w:vAlign w:val="center"/>
          </w:tcPr>
          <w:p w:rsidR="00A81878" w:rsidRPr="00C30F66" w:rsidRDefault="00A81878" w:rsidP="00A81878">
            <w:pPr>
              <w:jc w:val="center"/>
              <w:rPr>
                <w:b/>
              </w:rPr>
            </w:pPr>
          </w:p>
        </w:tc>
      </w:tr>
      <w:tr w:rsidR="00A81878" w:rsidTr="00A81878">
        <w:trPr>
          <w:trHeight w:val="1038"/>
        </w:trPr>
        <w:tc>
          <w:tcPr>
            <w:tcW w:w="2396" w:type="dxa"/>
            <w:gridSpan w:val="2"/>
          </w:tcPr>
          <w:p w:rsidR="00A81878" w:rsidRPr="00C30F66" w:rsidRDefault="00A81878" w:rsidP="00A81878">
            <w:pPr>
              <w:rPr>
                <w:b/>
              </w:rPr>
            </w:pPr>
            <w:r w:rsidRPr="00C30F66">
              <w:rPr>
                <w:b/>
              </w:rPr>
              <w:t xml:space="preserve">Time of incident </w:t>
            </w:r>
          </w:p>
        </w:tc>
        <w:tc>
          <w:tcPr>
            <w:tcW w:w="2396" w:type="dxa"/>
          </w:tcPr>
          <w:p w:rsidR="00A81878" w:rsidRPr="00C30F66" w:rsidRDefault="00A81878" w:rsidP="00A81878">
            <w:pPr>
              <w:rPr>
                <w:b/>
              </w:rPr>
            </w:pPr>
          </w:p>
        </w:tc>
        <w:tc>
          <w:tcPr>
            <w:tcW w:w="2653" w:type="dxa"/>
          </w:tcPr>
          <w:p w:rsidR="00A81878" w:rsidRPr="00C30F66" w:rsidRDefault="00A81878" w:rsidP="00A81878">
            <w:pPr>
              <w:rPr>
                <w:b/>
              </w:rPr>
            </w:pPr>
            <w:r w:rsidRPr="00C30F66">
              <w:rPr>
                <w:b/>
              </w:rPr>
              <w:t>Camera Number/ Name</w:t>
            </w:r>
          </w:p>
        </w:tc>
        <w:tc>
          <w:tcPr>
            <w:tcW w:w="2138" w:type="dxa"/>
            <w:gridSpan w:val="2"/>
            <w:vAlign w:val="center"/>
          </w:tcPr>
          <w:p w:rsidR="00A81878" w:rsidRPr="00C30F66" w:rsidRDefault="00A81878" w:rsidP="00A81878">
            <w:pPr>
              <w:jc w:val="center"/>
              <w:rPr>
                <w:b/>
              </w:rPr>
            </w:pPr>
          </w:p>
        </w:tc>
        <w:tc>
          <w:tcPr>
            <w:tcW w:w="2712" w:type="dxa"/>
            <w:gridSpan w:val="2"/>
          </w:tcPr>
          <w:p w:rsidR="00A81878" w:rsidRPr="00C30F66" w:rsidRDefault="00A81878" w:rsidP="00A81878">
            <w:pPr>
              <w:rPr>
                <w:b/>
              </w:rPr>
            </w:pPr>
            <w:r w:rsidRPr="00C30F66">
              <w:rPr>
                <w:b/>
              </w:rPr>
              <w:t>Back up made</w:t>
            </w:r>
          </w:p>
        </w:tc>
        <w:tc>
          <w:tcPr>
            <w:tcW w:w="1039" w:type="dxa"/>
            <w:vAlign w:val="center"/>
          </w:tcPr>
          <w:p w:rsidR="00A81878" w:rsidRPr="00C30F66" w:rsidRDefault="00A81878" w:rsidP="00A81878">
            <w:pPr>
              <w:jc w:val="center"/>
              <w:rPr>
                <w:b/>
              </w:rPr>
            </w:pPr>
            <w:r w:rsidRPr="00C30F66">
              <w:rPr>
                <w:b/>
              </w:rPr>
              <w:t>Y</w:t>
            </w:r>
          </w:p>
        </w:tc>
        <w:tc>
          <w:tcPr>
            <w:tcW w:w="1041" w:type="dxa"/>
            <w:vAlign w:val="center"/>
          </w:tcPr>
          <w:p w:rsidR="00A81878" w:rsidRPr="00C30F66" w:rsidRDefault="00A81878" w:rsidP="00A81878">
            <w:pPr>
              <w:jc w:val="center"/>
              <w:rPr>
                <w:b/>
              </w:rPr>
            </w:pPr>
            <w:r w:rsidRPr="00C30F66">
              <w:rPr>
                <w:b/>
              </w:rPr>
              <w:t>N</w:t>
            </w:r>
          </w:p>
        </w:tc>
      </w:tr>
      <w:tr w:rsidR="00A81878" w:rsidTr="00A81878">
        <w:trPr>
          <w:trHeight w:val="519"/>
        </w:trPr>
        <w:tc>
          <w:tcPr>
            <w:tcW w:w="4791" w:type="dxa"/>
            <w:gridSpan w:val="3"/>
          </w:tcPr>
          <w:p w:rsidR="00A81878" w:rsidRPr="00C30F66" w:rsidRDefault="00A81878" w:rsidP="00A81878">
            <w:pPr>
              <w:rPr>
                <w:b/>
              </w:rPr>
            </w:pPr>
            <w:r w:rsidRPr="00C30F66">
              <w:rPr>
                <w:b/>
              </w:rPr>
              <w:t>Brief description of incident:</w:t>
            </w:r>
          </w:p>
        </w:tc>
        <w:tc>
          <w:tcPr>
            <w:tcW w:w="4791" w:type="dxa"/>
            <w:gridSpan w:val="3"/>
          </w:tcPr>
          <w:p w:rsidR="00A81878" w:rsidRPr="00C30F66" w:rsidRDefault="00A81878" w:rsidP="00A81878">
            <w:pPr>
              <w:rPr>
                <w:b/>
              </w:rPr>
            </w:pPr>
            <w:r w:rsidRPr="00C30F66">
              <w:rPr>
                <w:b/>
              </w:rPr>
              <w:t>Reason for viewing:</w:t>
            </w:r>
          </w:p>
        </w:tc>
        <w:tc>
          <w:tcPr>
            <w:tcW w:w="4791" w:type="dxa"/>
            <w:gridSpan w:val="4"/>
          </w:tcPr>
          <w:p w:rsidR="00A81878" w:rsidRPr="00C30F66" w:rsidRDefault="00A81878" w:rsidP="00A81878">
            <w:pPr>
              <w:rPr>
                <w:b/>
              </w:rPr>
            </w:pPr>
            <w:r w:rsidRPr="00C30F66">
              <w:rPr>
                <w:b/>
              </w:rPr>
              <w:t>Action taken:</w:t>
            </w:r>
          </w:p>
        </w:tc>
      </w:tr>
      <w:tr w:rsidR="00A81878" w:rsidTr="00A81878">
        <w:trPr>
          <w:trHeight w:val="3673"/>
        </w:trPr>
        <w:tc>
          <w:tcPr>
            <w:tcW w:w="4791" w:type="dxa"/>
            <w:gridSpan w:val="3"/>
          </w:tcPr>
          <w:p w:rsidR="00A81878" w:rsidRPr="00C30F66" w:rsidRDefault="00A81878" w:rsidP="00A81878">
            <w:pPr>
              <w:rPr>
                <w:b/>
              </w:rPr>
            </w:pPr>
          </w:p>
          <w:p w:rsidR="00A81878" w:rsidRPr="00C30F66" w:rsidRDefault="00A81878" w:rsidP="00A81878">
            <w:pPr>
              <w:rPr>
                <w:b/>
              </w:rPr>
            </w:pPr>
          </w:p>
          <w:p w:rsidR="00A81878" w:rsidRPr="00C30F66" w:rsidRDefault="00A81878" w:rsidP="00A81878">
            <w:pPr>
              <w:rPr>
                <w:b/>
              </w:rPr>
            </w:pPr>
          </w:p>
          <w:p w:rsidR="00A81878" w:rsidRPr="00C30F66" w:rsidRDefault="00A81878" w:rsidP="00A81878">
            <w:pPr>
              <w:rPr>
                <w:b/>
              </w:rPr>
            </w:pPr>
          </w:p>
          <w:p w:rsidR="00A81878" w:rsidRPr="00C30F66" w:rsidRDefault="00A81878" w:rsidP="00A81878">
            <w:pPr>
              <w:rPr>
                <w:b/>
              </w:rPr>
            </w:pPr>
          </w:p>
          <w:p w:rsidR="00A81878" w:rsidRPr="00C30F66" w:rsidRDefault="00A81878" w:rsidP="00A81878">
            <w:pPr>
              <w:rPr>
                <w:b/>
              </w:rPr>
            </w:pPr>
          </w:p>
          <w:p w:rsidR="00A81878" w:rsidRPr="00C30F66" w:rsidRDefault="00A81878" w:rsidP="00A81878">
            <w:pPr>
              <w:rPr>
                <w:b/>
              </w:rPr>
            </w:pPr>
          </w:p>
        </w:tc>
        <w:tc>
          <w:tcPr>
            <w:tcW w:w="4791" w:type="dxa"/>
            <w:gridSpan w:val="3"/>
          </w:tcPr>
          <w:p w:rsidR="00A81878" w:rsidRPr="00C30F66" w:rsidRDefault="00A81878" w:rsidP="00A81878">
            <w:pPr>
              <w:rPr>
                <w:b/>
              </w:rPr>
            </w:pPr>
          </w:p>
        </w:tc>
        <w:tc>
          <w:tcPr>
            <w:tcW w:w="4791" w:type="dxa"/>
            <w:gridSpan w:val="4"/>
          </w:tcPr>
          <w:p w:rsidR="00A81878" w:rsidRPr="00C30F66" w:rsidRDefault="00A81878" w:rsidP="00A81878">
            <w:pPr>
              <w:rPr>
                <w:b/>
              </w:rPr>
            </w:pPr>
          </w:p>
        </w:tc>
      </w:tr>
      <w:tr w:rsidR="00A81878" w:rsidTr="00A81878">
        <w:trPr>
          <w:trHeight w:val="1579"/>
        </w:trPr>
        <w:tc>
          <w:tcPr>
            <w:tcW w:w="1896" w:type="dxa"/>
          </w:tcPr>
          <w:p w:rsidR="00A81878" w:rsidRPr="00C30F66" w:rsidRDefault="00A81878" w:rsidP="00A81878">
            <w:pPr>
              <w:rPr>
                <w:b/>
              </w:rPr>
            </w:pPr>
            <w:r w:rsidRPr="00C30F66">
              <w:rPr>
                <w:b/>
              </w:rPr>
              <w:t>Viewed by:</w:t>
            </w:r>
          </w:p>
        </w:tc>
        <w:tc>
          <w:tcPr>
            <w:tcW w:w="6429" w:type="dxa"/>
            <w:gridSpan w:val="4"/>
          </w:tcPr>
          <w:p w:rsidR="00A81878" w:rsidRPr="00C30F66" w:rsidRDefault="00A81878" w:rsidP="00A81878">
            <w:pPr>
              <w:rPr>
                <w:b/>
              </w:rPr>
            </w:pPr>
          </w:p>
          <w:p w:rsidR="00A81878" w:rsidRPr="00C30F66" w:rsidRDefault="00A81878" w:rsidP="00A81878">
            <w:pPr>
              <w:rPr>
                <w:b/>
              </w:rPr>
            </w:pPr>
          </w:p>
          <w:p w:rsidR="00A81878" w:rsidRPr="00C30F66" w:rsidRDefault="00A81878" w:rsidP="00A81878">
            <w:pPr>
              <w:rPr>
                <w:b/>
              </w:rPr>
            </w:pPr>
          </w:p>
        </w:tc>
        <w:tc>
          <w:tcPr>
            <w:tcW w:w="2425" w:type="dxa"/>
            <w:gridSpan w:val="2"/>
          </w:tcPr>
          <w:p w:rsidR="00A81878" w:rsidRPr="00C30F66" w:rsidRDefault="00A81878" w:rsidP="00A81878">
            <w:pPr>
              <w:rPr>
                <w:b/>
              </w:rPr>
            </w:pPr>
            <w:r w:rsidRPr="00C30F66">
              <w:rPr>
                <w:b/>
              </w:rPr>
              <w:t>Authorised by:</w:t>
            </w:r>
          </w:p>
        </w:tc>
        <w:tc>
          <w:tcPr>
            <w:tcW w:w="3625" w:type="dxa"/>
            <w:gridSpan w:val="3"/>
          </w:tcPr>
          <w:p w:rsidR="00A81878" w:rsidRPr="00C30F66" w:rsidRDefault="00A81878" w:rsidP="00A81878">
            <w:pPr>
              <w:jc w:val="center"/>
              <w:rPr>
                <w:b/>
              </w:rPr>
            </w:pPr>
          </w:p>
        </w:tc>
      </w:tr>
    </w:tbl>
    <w:p w:rsidR="00F575FE" w:rsidRDefault="00F575FE"/>
    <w:sectPr w:rsidR="00F575FE" w:rsidSect="00F61E95">
      <w:pgSz w:w="16838" w:h="11906" w:orient="landscape"/>
      <w:pgMar w:top="1276"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97AAE"/>
    <w:multiLevelType w:val="hybridMultilevel"/>
    <w:tmpl w:val="635C454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E5035D9"/>
    <w:multiLevelType w:val="hybridMultilevel"/>
    <w:tmpl w:val="E22EB46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10938EE"/>
    <w:multiLevelType w:val="hybridMultilevel"/>
    <w:tmpl w:val="6DC6B8D2"/>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772277F"/>
    <w:multiLevelType w:val="hybridMultilevel"/>
    <w:tmpl w:val="201E6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B80C6E"/>
    <w:multiLevelType w:val="hybridMultilevel"/>
    <w:tmpl w:val="33D83750"/>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4A5E323A"/>
    <w:multiLevelType w:val="hybridMultilevel"/>
    <w:tmpl w:val="7ED090B4"/>
    <w:lvl w:ilvl="0" w:tplc="843675F4">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F6753A"/>
    <w:rsid w:val="000A015B"/>
    <w:rsid w:val="00310262"/>
    <w:rsid w:val="006E28D1"/>
    <w:rsid w:val="00A6367F"/>
    <w:rsid w:val="00A81878"/>
    <w:rsid w:val="00B145C8"/>
    <w:rsid w:val="00D53C65"/>
    <w:rsid w:val="00E06FFC"/>
    <w:rsid w:val="00F575FE"/>
    <w:rsid w:val="00F61E95"/>
    <w:rsid w:val="00F67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532B912F-1F7D-49E5-A780-DC4F45714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53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753A"/>
    <w:pPr>
      <w:autoSpaceDE w:val="0"/>
      <w:autoSpaceDN w:val="0"/>
      <w:adjustRightInd w:val="0"/>
      <w:spacing w:after="0" w:line="240" w:lineRule="auto"/>
    </w:pPr>
    <w:rPr>
      <w:rFonts w:ascii="Gill Sans MT" w:eastAsia="Calibri" w:hAnsi="Gill Sans MT" w:cs="Gill Sans MT"/>
      <w:color w:val="000000"/>
      <w:sz w:val="24"/>
      <w:szCs w:val="24"/>
    </w:rPr>
  </w:style>
  <w:style w:type="paragraph" w:styleId="BalloonText">
    <w:name w:val="Balloon Text"/>
    <w:basedOn w:val="Normal"/>
    <w:link w:val="BalloonTextChar"/>
    <w:uiPriority w:val="99"/>
    <w:semiHidden/>
    <w:unhideWhenUsed/>
    <w:rsid w:val="00F675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53A"/>
    <w:rPr>
      <w:rFonts w:ascii="Tahoma" w:eastAsia="Calibri" w:hAnsi="Tahoma" w:cs="Tahoma"/>
      <w:sz w:val="16"/>
      <w:szCs w:val="16"/>
    </w:rPr>
  </w:style>
  <w:style w:type="paragraph" w:styleId="ListParagraph">
    <w:name w:val="List Paragraph"/>
    <w:basedOn w:val="Normal"/>
    <w:uiPriority w:val="34"/>
    <w:qFormat/>
    <w:rsid w:val="00F575F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F575FE"/>
    <w:rPr>
      <w:color w:val="0000FF" w:themeColor="hyperlink"/>
      <w:u w:val="single"/>
    </w:rPr>
  </w:style>
  <w:style w:type="paragraph" w:customStyle="1" w:styleId="VNormal">
    <w:name w:val="VNormal"/>
    <w:basedOn w:val="Normal"/>
    <w:rsid w:val="00A81878"/>
    <w:pPr>
      <w:spacing w:after="0" w:line="240" w:lineRule="auto"/>
    </w:pPr>
    <w:rPr>
      <w:rFonts w:ascii="Verdana" w:eastAsia="Times New Roman" w:hAnsi="Verdana"/>
    </w:rPr>
  </w:style>
  <w:style w:type="table" w:styleId="TableGrid">
    <w:name w:val="Table Grid"/>
    <w:basedOn w:val="TableNormal"/>
    <w:uiPriority w:val="39"/>
    <w:rsid w:val="00A81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update-to-surveillance-camera-code/amended-surveillance-camera-code-of-practice-accessible-versio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5DD4F02B</Template>
  <TotalTime>23</TotalTime>
  <Pages>9</Pages>
  <Words>2107</Words>
  <Characters>12014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McBride</dc:creator>
  <cp:lastModifiedBy>Becky McBride</cp:lastModifiedBy>
  <cp:revision>5</cp:revision>
  <dcterms:created xsi:type="dcterms:W3CDTF">2022-08-06T21:27:00Z</dcterms:created>
  <dcterms:modified xsi:type="dcterms:W3CDTF">2022-10-05T11:08:00Z</dcterms:modified>
</cp:coreProperties>
</file>